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FB" w:rsidRPr="009811AD" w:rsidRDefault="00ED4AFB" w:rsidP="00ED4AFB">
      <w:pPr>
        <w:pStyle w:val="Default"/>
        <w:ind w:left="5760"/>
        <w:rPr>
          <w:color w:val="auto"/>
          <w:sz w:val="26"/>
          <w:szCs w:val="26"/>
        </w:rPr>
      </w:pPr>
      <w:r w:rsidRPr="009811AD">
        <w:rPr>
          <w:color w:val="auto"/>
          <w:sz w:val="26"/>
          <w:szCs w:val="26"/>
        </w:rPr>
        <w:t>Приложение 2</w:t>
      </w:r>
    </w:p>
    <w:p w:rsidR="00ED4AFB" w:rsidRPr="009811AD" w:rsidRDefault="00ED4AFB" w:rsidP="00ED4AFB">
      <w:pPr>
        <w:pStyle w:val="Default"/>
        <w:ind w:left="5760"/>
        <w:rPr>
          <w:color w:val="auto"/>
          <w:sz w:val="26"/>
          <w:szCs w:val="26"/>
        </w:rPr>
      </w:pPr>
      <w:r w:rsidRPr="009811AD">
        <w:rPr>
          <w:color w:val="auto"/>
          <w:sz w:val="26"/>
          <w:szCs w:val="26"/>
        </w:rPr>
        <w:t>к приказу НИУ ВШЭ</w:t>
      </w:r>
    </w:p>
    <w:p w:rsidR="00ED4AFB" w:rsidRPr="009811AD" w:rsidRDefault="00ED4AFB" w:rsidP="00ED4AFB">
      <w:pPr>
        <w:pStyle w:val="Default"/>
        <w:ind w:left="5760"/>
        <w:rPr>
          <w:color w:val="auto"/>
          <w:sz w:val="26"/>
          <w:szCs w:val="26"/>
        </w:rPr>
      </w:pPr>
      <w:r w:rsidRPr="009811AD">
        <w:rPr>
          <w:color w:val="auto"/>
          <w:sz w:val="26"/>
          <w:szCs w:val="26"/>
        </w:rPr>
        <w:t>от ______ № _______</w:t>
      </w:r>
    </w:p>
    <w:p w:rsidR="00ED4AFB" w:rsidRPr="009811AD" w:rsidRDefault="00ED4AFB" w:rsidP="00ED4AFB">
      <w:pPr>
        <w:pStyle w:val="Default"/>
        <w:ind w:firstLine="5529"/>
        <w:rPr>
          <w:color w:val="auto"/>
          <w:sz w:val="26"/>
          <w:szCs w:val="26"/>
        </w:rPr>
      </w:pPr>
    </w:p>
    <w:p w:rsidR="00ED4AFB" w:rsidRPr="009811AD" w:rsidRDefault="00ED4AFB" w:rsidP="00ED4AFB">
      <w:pPr>
        <w:pStyle w:val="Default"/>
        <w:ind w:firstLine="5529"/>
        <w:rPr>
          <w:b/>
          <w:bCs/>
          <w:color w:val="auto"/>
          <w:sz w:val="26"/>
          <w:szCs w:val="26"/>
        </w:rPr>
      </w:pPr>
      <w:r w:rsidRPr="009811AD">
        <w:rPr>
          <w:color w:val="auto"/>
          <w:sz w:val="26"/>
          <w:szCs w:val="26"/>
        </w:rPr>
        <w:tab/>
      </w:r>
      <w:r w:rsidRPr="009811AD">
        <w:rPr>
          <w:color w:val="auto"/>
          <w:sz w:val="26"/>
          <w:szCs w:val="26"/>
        </w:rPr>
        <w:tab/>
      </w:r>
      <w:r w:rsidRPr="009811AD">
        <w:rPr>
          <w:color w:val="auto"/>
          <w:sz w:val="26"/>
          <w:szCs w:val="26"/>
        </w:rPr>
        <w:tab/>
      </w:r>
      <w:r w:rsidRPr="009811AD">
        <w:rPr>
          <w:color w:val="auto"/>
          <w:sz w:val="26"/>
          <w:szCs w:val="26"/>
        </w:rPr>
        <w:tab/>
      </w:r>
      <w:r w:rsidRPr="009811AD">
        <w:rPr>
          <w:color w:val="auto"/>
          <w:sz w:val="26"/>
          <w:szCs w:val="26"/>
        </w:rPr>
        <w:tab/>
        <w:t xml:space="preserve">      </w:t>
      </w: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  <w:r w:rsidRPr="009811AD">
        <w:rPr>
          <w:b/>
          <w:bCs/>
          <w:color w:val="auto"/>
        </w:rPr>
        <w:t xml:space="preserve">Федеральное государственное автономное образовательное учреждение </w:t>
      </w: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  <w:r w:rsidRPr="009811AD">
        <w:rPr>
          <w:b/>
          <w:bCs/>
          <w:color w:val="auto"/>
        </w:rPr>
        <w:t>высшего образования</w:t>
      </w:r>
    </w:p>
    <w:p w:rsidR="00ED4AFB" w:rsidRPr="009811AD" w:rsidRDefault="00ED4AFB" w:rsidP="00ED4AFB">
      <w:pPr>
        <w:pStyle w:val="Default"/>
        <w:jc w:val="center"/>
        <w:rPr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color w:val="auto"/>
        </w:rPr>
      </w:pPr>
      <w:r w:rsidRPr="009811AD">
        <w:rPr>
          <w:b/>
          <w:bCs/>
          <w:color w:val="auto"/>
        </w:rPr>
        <w:t>НАЦИОНАЛЬНЫЙ ИССЛЕДОВАТЕЛЬСКИЙ УНИВЕРСИТЕТ</w:t>
      </w: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  <w:r w:rsidRPr="009811AD">
        <w:rPr>
          <w:b/>
          <w:bCs/>
          <w:color w:val="auto"/>
        </w:rPr>
        <w:t>«ВЫСШАЯ ШКОЛА ЭКОНОМИКИ»</w:t>
      </w: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color w:val="auto"/>
        </w:rPr>
      </w:pPr>
    </w:p>
    <w:p w:rsidR="00ED4AFB" w:rsidRPr="009811AD" w:rsidRDefault="00F016A2" w:rsidP="00ED4AFB">
      <w:pPr>
        <w:pStyle w:val="Default"/>
        <w:jc w:val="center"/>
        <w:rPr>
          <w:bCs/>
          <w:i/>
          <w:color w:val="auto"/>
        </w:rPr>
      </w:pPr>
      <w:r w:rsidRPr="009811AD">
        <w:rPr>
          <w:bCs/>
          <w:i/>
          <w:color w:val="auto"/>
        </w:rPr>
        <w:t>Факультет социальных наук</w:t>
      </w: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rPr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  <w:r w:rsidRPr="009811AD">
        <w:rPr>
          <w:b/>
          <w:bCs/>
          <w:color w:val="auto"/>
        </w:rPr>
        <w:t>СОСТАВ ПОРТФОЛИО</w:t>
      </w:r>
    </w:p>
    <w:p w:rsidR="00ED4AFB" w:rsidRPr="009811AD" w:rsidRDefault="00ED4AFB" w:rsidP="00ED4AFB">
      <w:pPr>
        <w:pStyle w:val="Default"/>
        <w:jc w:val="center"/>
        <w:rPr>
          <w:b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  <w:r w:rsidRPr="009811AD">
        <w:rPr>
          <w:b/>
          <w:bCs/>
          <w:color w:val="auto"/>
        </w:rPr>
        <w:t xml:space="preserve">для иностранных граждан, поступающих на </w:t>
      </w: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  <w:r w:rsidRPr="009811AD">
        <w:rPr>
          <w:b/>
          <w:bCs/>
          <w:color w:val="auto"/>
        </w:rPr>
        <w:t xml:space="preserve">образовательную программу магистратуры </w:t>
      </w:r>
    </w:p>
    <w:p w:rsidR="00ED4AFB" w:rsidRPr="009811AD" w:rsidRDefault="00F016A2" w:rsidP="00ED4AFB">
      <w:pPr>
        <w:pStyle w:val="Default"/>
        <w:jc w:val="center"/>
        <w:rPr>
          <w:b/>
          <w:bCs/>
          <w:color w:val="auto"/>
        </w:rPr>
      </w:pPr>
      <w:r w:rsidRPr="009811AD">
        <w:rPr>
          <w:b/>
          <w:bCs/>
          <w:color w:val="auto"/>
        </w:rPr>
        <w:t xml:space="preserve"> «Позитивная психология»</w:t>
      </w:r>
    </w:p>
    <w:p w:rsidR="00ED4AFB" w:rsidRPr="009811AD" w:rsidRDefault="00ED4AFB" w:rsidP="00ED4AFB">
      <w:pPr>
        <w:pStyle w:val="Default"/>
        <w:jc w:val="center"/>
        <w:rPr>
          <w:bCs/>
          <w:color w:val="auto"/>
          <w:sz w:val="20"/>
          <w:szCs w:val="20"/>
        </w:rPr>
      </w:pPr>
      <w:r w:rsidRPr="009811AD">
        <w:rPr>
          <w:bCs/>
          <w:color w:val="auto"/>
          <w:sz w:val="20"/>
          <w:szCs w:val="20"/>
        </w:rPr>
        <w:t>(наименование образовательной программы)</w:t>
      </w: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pStyle w:val="Default"/>
        <w:rPr>
          <w:b/>
          <w:bCs/>
          <w:color w:val="auto"/>
        </w:rPr>
      </w:pP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  <w:t>Академический руководитель программы</w:t>
      </w:r>
    </w:p>
    <w:p w:rsidR="00ED4AFB" w:rsidRPr="009811AD" w:rsidRDefault="00ED4AFB" w:rsidP="00ED4AFB">
      <w:pPr>
        <w:pStyle w:val="Default"/>
        <w:rPr>
          <w:b/>
          <w:bCs/>
          <w:color w:val="auto"/>
        </w:rPr>
      </w:pP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="00F016A2" w:rsidRPr="009811AD">
        <w:rPr>
          <w:b/>
          <w:bCs/>
          <w:color w:val="auto"/>
        </w:rPr>
        <w:tab/>
        <w:t>Костенко Василий Юрьевич</w:t>
      </w:r>
    </w:p>
    <w:p w:rsidR="00ED4AFB" w:rsidRPr="009811AD" w:rsidRDefault="00ED4AFB" w:rsidP="00ED4AFB">
      <w:pPr>
        <w:pStyle w:val="Default"/>
        <w:rPr>
          <w:bCs/>
          <w:color w:val="auto"/>
        </w:rPr>
      </w:pP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</w:r>
      <w:r w:rsidRPr="009811AD">
        <w:rPr>
          <w:b/>
          <w:bCs/>
          <w:color w:val="auto"/>
        </w:rPr>
        <w:tab/>
        <w:t>(</w:t>
      </w:r>
      <w:r w:rsidRPr="009811AD">
        <w:rPr>
          <w:bCs/>
          <w:color w:val="auto"/>
        </w:rPr>
        <w:t>ФИО, подпись)</w:t>
      </w:r>
    </w:p>
    <w:p w:rsidR="00ED4AFB" w:rsidRPr="009811AD" w:rsidRDefault="00ED4AFB" w:rsidP="00ED4AFB">
      <w:pPr>
        <w:pStyle w:val="Default"/>
        <w:jc w:val="center"/>
        <w:rPr>
          <w:b/>
          <w:bCs/>
          <w:color w:val="auto"/>
        </w:rPr>
      </w:pPr>
    </w:p>
    <w:p w:rsidR="00ED4AFB" w:rsidRPr="009811AD" w:rsidRDefault="00ED4AFB" w:rsidP="00ED4AFB">
      <w:pPr>
        <w:rPr>
          <w:b/>
          <w:bCs/>
        </w:rPr>
      </w:pPr>
    </w:p>
    <w:p w:rsidR="00ED4AFB" w:rsidRPr="009811AD" w:rsidRDefault="00ED4AFB" w:rsidP="00ED4AFB">
      <w:pPr>
        <w:rPr>
          <w:b/>
          <w:bCs/>
        </w:rPr>
      </w:pPr>
    </w:p>
    <w:p w:rsidR="00ED4AFB" w:rsidRPr="009811AD" w:rsidRDefault="00ED4AFB" w:rsidP="00ED4AFB">
      <w:pPr>
        <w:rPr>
          <w:b/>
          <w:bCs/>
        </w:rPr>
      </w:pPr>
    </w:p>
    <w:p w:rsidR="00ED4AFB" w:rsidRPr="009811AD" w:rsidRDefault="00ED4AFB" w:rsidP="00ED4AFB">
      <w:pPr>
        <w:rPr>
          <w:b/>
          <w:bCs/>
        </w:rPr>
      </w:pPr>
    </w:p>
    <w:p w:rsidR="00ED4AFB" w:rsidRPr="009811AD" w:rsidRDefault="00ED4AFB" w:rsidP="00ED4AFB">
      <w:pPr>
        <w:jc w:val="center"/>
        <w:rPr>
          <w:b/>
          <w:bCs/>
        </w:rPr>
      </w:pPr>
    </w:p>
    <w:p w:rsidR="00ED4AFB" w:rsidRPr="009811AD" w:rsidRDefault="00ED4AFB" w:rsidP="00ED4AFB">
      <w:pPr>
        <w:jc w:val="center"/>
        <w:rPr>
          <w:b/>
          <w:bCs/>
        </w:rPr>
      </w:pPr>
    </w:p>
    <w:p w:rsidR="00ED4AFB" w:rsidRPr="009811AD" w:rsidRDefault="00ED4AFB" w:rsidP="00ED4AFB">
      <w:pPr>
        <w:jc w:val="center"/>
        <w:rPr>
          <w:b/>
          <w:bCs/>
        </w:rPr>
      </w:pPr>
    </w:p>
    <w:p w:rsidR="00ED4AFB" w:rsidRPr="009811AD" w:rsidRDefault="00ED4AFB" w:rsidP="00ED4AFB">
      <w:pPr>
        <w:jc w:val="center"/>
        <w:rPr>
          <w:b/>
          <w:bCs/>
        </w:rPr>
      </w:pPr>
    </w:p>
    <w:p w:rsidR="00ED4AFB" w:rsidRPr="009811AD" w:rsidRDefault="00ED4AFB" w:rsidP="00ED4AFB">
      <w:pPr>
        <w:jc w:val="center"/>
        <w:rPr>
          <w:b/>
          <w:bCs/>
        </w:rPr>
      </w:pPr>
    </w:p>
    <w:p w:rsidR="00ED4AFB" w:rsidRPr="009811AD" w:rsidRDefault="00ED4AFB" w:rsidP="00ED4AFB">
      <w:pPr>
        <w:jc w:val="center"/>
        <w:rPr>
          <w:b/>
          <w:bCs/>
        </w:rPr>
      </w:pPr>
    </w:p>
    <w:p w:rsidR="00ED4AFB" w:rsidRPr="009811AD" w:rsidRDefault="00ED4AFB" w:rsidP="00ED4AFB">
      <w:pPr>
        <w:jc w:val="center"/>
        <w:rPr>
          <w:b/>
          <w:bCs/>
        </w:rPr>
      </w:pPr>
    </w:p>
    <w:p w:rsidR="00ED4AFB" w:rsidRPr="009811AD" w:rsidRDefault="006D6B2A" w:rsidP="00ED4AFB">
      <w:pPr>
        <w:jc w:val="center"/>
        <w:rPr>
          <w:b/>
          <w:bCs/>
        </w:rPr>
      </w:pPr>
      <w:r w:rsidRPr="009811AD">
        <w:rPr>
          <w:b/>
          <w:bCs/>
        </w:rPr>
        <w:t>2024</w:t>
      </w:r>
      <w:r w:rsidR="00ED4AFB" w:rsidRPr="009811AD">
        <w:rPr>
          <w:b/>
          <w:bCs/>
        </w:rPr>
        <w:t xml:space="preserve"> г.</w:t>
      </w:r>
    </w:p>
    <w:p w:rsidR="00377378" w:rsidRPr="009811AD" w:rsidRDefault="007E50A8"/>
    <w:p w:rsidR="00ED4AFB" w:rsidRPr="009811AD" w:rsidRDefault="00ED4AFB" w:rsidP="00ED4AFB">
      <w:pPr>
        <w:pStyle w:val="a3"/>
        <w:kinsoku w:val="0"/>
        <w:overflowPunct w:val="0"/>
        <w:spacing w:before="46"/>
        <w:ind w:left="330" w:right="309" w:hanging="3"/>
        <w:jc w:val="center"/>
        <w:rPr>
          <w:spacing w:val="-1"/>
          <w:sz w:val="26"/>
          <w:szCs w:val="26"/>
        </w:rPr>
      </w:pPr>
    </w:p>
    <w:p w:rsidR="00ED4AFB" w:rsidRPr="009811AD" w:rsidRDefault="00ED4AFB" w:rsidP="00ED4AFB">
      <w:pPr>
        <w:pStyle w:val="a3"/>
        <w:kinsoku w:val="0"/>
        <w:overflowPunct w:val="0"/>
        <w:spacing w:before="46"/>
        <w:ind w:left="330" w:right="309" w:hanging="3"/>
        <w:jc w:val="center"/>
        <w:rPr>
          <w:spacing w:val="-1"/>
          <w:sz w:val="26"/>
          <w:szCs w:val="26"/>
        </w:rPr>
      </w:pPr>
      <w:r w:rsidRPr="009811AD">
        <w:rPr>
          <w:spacing w:val="-1"/>
          <w:sz w:val="26"/>
          <w:szCs w:val="26"/>
        </w:rPr>
        <w:lastRenderedPageBreak/>
        <w:t>Перечень</w:t>
      </w:r>
      <w:r w:rsidRPr="009811AD">
        <w:rPr>
          <w:spacing w:val="2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документов для</w:t>
      </w:r>
      <w:r w:rsidRPr="009811AD">
        <w:rPr>
          <w:spacing w:val="2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прохождения</w:t>
      </w:r>
      <w:r w:rsidRPr="009811AD">
        <w:rPr>
          <w:spacing w:val="-3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вступительного</w:t>
      </w:r>
      <w:r w:rsidRPr="009811AD">
        <w:rPr>
          <w:spacing w:val="2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испытания</w:t>
      </w:r>
      <w:r w:rsidRPr="009811AD">
        <w:rPr>
          <w:spacing w:val="-3"/>
          <w:sz w:val="26"/>
          <w:szCs w:val="26"/>
        </w:rPr>
        <w:t xml:space="preserve"> </w:t>
      </w:r>
      <w:r w:rsidRPr="009811AD">
        <w:rPr>
          <w:sz w:val="26"/>
          <w:szCs w:val="26"/>
        </w:rPr>
        <w:t>в</w:t>
      </w:r>
      <w:r w:rsidRPr="009811AD">
        <w:rPr>
          <w:spacing w:val="3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форме</w:t>
      </w:r>
      <w:r w:rsidRPr="009811AD">
        <w:rPr>
          <w:spacing w:val="1"/>
          <w:sz w:val="26"/>
          <w:szCs w:val="26"/>
        </w:rPr>
        <w:t xml:space="preserve"> </w:t>
      </w:r>
      <w:r w:rsidRPr="009811AD">
        <w:rPr>
          <w:spacing w:val="-2"/>
          <w:sz w:val="26"/>
          <w:szCs w:val="26"/>
        </w:rPr>
        <w:t>конкурсного</w:t>
      </w:r>
      <w:r w:rsidRPr="009811AD">
        <w:rPr>
          <w:spacing w:val="71"/>
          <w:sz w:val="26"/>
          <w:szCs w:val="26"/>
        </w:rPr>
        <w:t xml:space="preserve"> </w:t>
      </w:r>
      <w:r w:rsidRPr="009811AD">
        <w:rPr>
          <w:sz w:val="26"/>
          <w:szCs w:val="26"/>
        </w:rPr>
        <w:t>отбора</w:t>
      </w:r>
      <w:r w:rsidRPr="009811AD">
        <w:rPr>
          <w:spacing w:val="1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(портфолио) для</w:t>
      </w:r>
      <w:r w:rsidRPr="009811AD">
        <w:rPr>
          <w:spacing w:val="2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иностранных</w:t>
      </w:r>
      <w:r w:rsidRPr="009811AD">
        <w:rPr>
          <w:spacing w:val="-3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граждан</w:t>
      </w:r>
      <w:r w:rsidR="00E8286A" w:rsidRPr="009811AD">
        <w:rPr>
          <w:spacing w:val="-1"/>
          <w:sz w:val="26"/>
          <w:szCs w:val="26"/>
        </w:rPr>
        <w:t xml:space="preserve">, поступающих </w:t>
      </w:r>
      <w:r w:rsidRPr="009811AD">
        <w:rPr>
          <w:sz w:val="26"/>
          <w:szCs w:val="26"/>
        </w:rPr>
        <w:t>в</w:t>
      </w:r>
      <w:r w:rsidRPr="009811AD">
        <w:rPr>
          <w:spacing w:val="3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рамках</w:t>
      </w:r>
      <w:r w:rsidRPr="009811AD">
        <w:rPr>
          <w:spacing w:val="-3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отдельного</w:t>
      </w:r>
      <w:r w:rsidRPr="009811AD">
        <w:rPr>
          <w:spacing w:val="57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конкурса</w:t>
      </w:r>
      <w:r w:rsidR="00E8286A" w:rsidRPr="009811AD">
        <w:rPr>
          <w:spacing w:val="-1"/>
          <w:sz w:val="26"/>
          <w:szCs w:val="26"/>
        </w:rPr>
        <w:t>,</w:t>
      </w:r>
      <w:r w:rsidRPr="009811AD">
        <w:rPr>
          <w:spacing w:val="1"/>
          <w:sz w:val="26"/>
          <w:szCs w:val="26"/>
        </w:rPr>
        <w:t xml:space="preserve"> </w:t>
      </w:r>
      <w:r w:rsidRPr="009811AD">
        <w:rPr>
          <w:sz w:val="26"/>
          <w:szCs w:val="26"/>
        </w:rPr>
        <w:t>и</w:t>
      </w:r>
      <w:r w:rsidRPr="009811AD">
        <w:rPr>
          <w:spacing w:val="3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критерии</w:t>
      </w:r>
      <w:r w:rsidRPr="009811AD">
        <w:rPr>
          <w:spacing w:val="60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оценивания</w:t>
      </w:r>
      <w:r w:rsidRPr="009811AD">
        <w:rPr>
          <w:spacing w:val="-3"/>
          <w:sz w:val="26"/>
          <w:szCs w:val="26"/>
        </w:rPr>
        <w:t xml:space="preserve"> </w:t>
      </w:r>
      <w:r w:rsidRPr="009811AD">
        <w:rPr>
          <w:spacing w:val="-1"/>
          <w:sz w:val="26"/>
          <w:szCs w:val="26"/>
        </w:rPr>
        <w:t>портфолио</w:t>
      </w:r>
    </w:p>
    <w:p w:rsidR="00ED4AFB" w:rsidRPr="009811AD" w:rsidRDefault="00ED4AFB" w:rsidP="00ED4AFB">
      <w:pPr>
        <w:pStyle w:val="a3"/>
        <w:kinsoku w:val="0"/>
        <w:overflowPunct w:val="0"/>
        <w:spacing w:before="10"/>
        <w:ind w:left="0"/>
        <w:rPr>
          <w:sz w:val="26"/>
          <w:szCs w:val="26"/>
        </w:rPr>
      </w:pPr>
    </w:p>
    <w:p w:rsidR="00ED4AFB" w:rsidRPr="009811AD" w:rsidRDefault="00ED4AFB" w:rsidP="00ED4AFB">
      <w:pPr>
        <w:pStyle w:val="a3"/>
        <w:kinsoku w:val="0"/>
        <w:overflowPunct w:val="0"/>
        <w:spacing w:before="0"/>
        <w:ind w:left="34"/>
        <w:jc w:val="center"/>
        <w:rPr>
          <w:sz w:val="26"/>
          <w:szCs w:val="26"/>
        </w:rPr>
      </w:pPr>
      <w:r w:rsidRPr="009811AD">
        <w:rPr>
          <w:b/>
          <w:bCs/>
          <w:sz w:val="26"/>
          <w:szCs w:val="26"/>
        </w:rPr>
        <w:t>Образовательная</w:t>
      </w:r>
      <w:r w:rsidRPr="009811AD">
        <w:rPr>
          <w:b/>
          <w:bCs/>
          <w:spacing w:val="-3"/>
          <w:sz w:val="26"/>
          <w:szCs w:val="26"/>
        </w:rPr>
        <w:t xml:space="preserve"> </w:t>
      </w:r>
      <w:r w:rsidRPr="009811AD">
        <w:rPr>
          <w:b/>
          <w:bCs/>
          <w:spacing w:val="-1"/>
          <w:sz w:val="26"/>
          <w:szCs w:val="26"/>
        </w:rPr>
        <w:t>программа</w:t>
      </w:r>
      <w:r w:rsidRPr="009811AD">
        <w:rPr>
          <w:b/>
          <w:bCs/>
          <w:spacing w:val="1"/>
          <w:sz w:val="26"/>
          <w:szCs w:val="26"/>
        </w:rPr>
        <w:t xml:space="preserve"> </w:t>
      </w:r>
      <w:r w:rsidRPr="009811AD">
        <w:rPr>
          <w:b/>
          <w:bCs/>
          <w:spacing w:val="-1"/>
          <w:sz w:val="26"/>
          <w:szCs w:val="26"/>
        </w:rPr>
        <w:t>«</w:t>
      </w:r>
      <w:r w:rsidR="00F016A2" w:rsidRPr="009811AD">
        <w:rPr>
          <w:b/>
          <w:bCs/>
          <w:spacing w:val="-1"/>
          <w:sz w:val="26"/>
          <w:szCs w:val="26"/>
        </w:rPr>
        <w:t>Позитивная психология</w:t>
      </w:r>
      <w:r w:rsidRPr="009811AD">
        <w:rPr>
          <w:b/>
          <w:bCs/>
          <w:sz w:val="26"/>
          <w:szCs w:val="26"/>
        </w:rPr>
        <w:t>»</w:t>
      </w:r>
    </w:p>
    <w:p w:rsidR="00ED4AFB" w:rsidRPr="009811AD" w:rsidRDefault="00ED4AFB" w:rsidP="00ED4AFB">
      <w:pPr>
        <w:pStyle w:val="a3"/>
        <w:kinsoku w:val="0"/>
        <w:overflowPunct w:val="0"/>
        <w:spacing w:before="5"/>
        <w:ind w:left="0"/>
        <w:rPr>
          <w:b/>
          <w:bCs/>
          <w:sz w:val="26"/>
          <w:szCs w:val="26"/>
        </w:rPr>
      </w:pPr>
    </w:p>
    <w:tbl>
      <w:tblPr>
        <w:tblW w:w="966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4249"/>
        <w:gridCol w:w="2561"/>
      </w:tblGrid>
      <w:tr w:rsidR="009811AD" w:rsidRPr="009811AD" w:rsidTr="00087EA2">
        <w:trPr>
          <w:trHeight w:hRule="exact" w:val="899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</w:tcPr>
          <w:p w:rsidR="00ED4AFB" w:rsidRPr="009811AD" w:rsidRDefault="00ED4AFB" w:rsidP="006D6B2A">
            <w:pPr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Раздел портфолио</w:t>
            </w:r>
            <w:r w:rsidR="006D6B2A" w:rsidRPr="009811AD">
              <w:rPr>
                <w:sz w:val="26"/>
                <w:szCs w:val="26"/>
              </w:rPr>
              <w:t xml:space="preserve"> </w:t>
            </w:r>
            <w:r w:rsidR="006D6B2A" w:rsidRPr="009811AD">
              <w:rPr>
                <w:sz w:val="26"/>
                <w:szCs w:val="26"/>
              </w:rPr>
              <w:br/>
            </w:r>
            <w:r w:rsidR="006D6B2A" w:rsidRPr="009811AD">
              <w:rPr>
                <w:sz w:val="20"/>
                <w:szCs w:val="20"/>
              </w:rPr>
              <w:t>(строго в соответствии с приложением 1)</w:t>
            </w:r>
          </w:p>
        </w:tc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D4AFB" w:rsidRPr="009811AD" w:rsidRDefault="006D6B2A" w:rsidP="00B50FBE">
            <w:pPr>
              <w:pStyle w:val="TableParagraph"/>
              <w:kinsoku w:val="0"/>
              <w:overflowPunct w:val="0"/>
              <w:spacing w:line="267" w:lineRule="exact"/>
              <w:ind w:left="411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Описание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</w:tcPr>
          <w:p w:rsidR="00ED4AFB" w:rsidRPr="009811AD" w:rsidRDefault="00ED4AFB" w:rsidP="00B50FBE">
            <w:pPr>
              <w:pStyle w:val="TableParagraph"/>
              <w:kinsoku w:val="0"/>
              <w:overflowPunct w:val="0"/>
              <w:spacing w:line="237" w:lineRule="auto"/>
              <w:ind w:right="418"/>
              <w:jc w:val="center"/>
              <w:rPr>
                <w:sz w:val="26"/>
                <w:szCs w:val="26"/>
              </w:rPr>
            </w:pPr>
            <w:r w:rsidRPr="009811AD">
              <w:rPr>
                <w:spacing w:val="-1"/>
                <w:sz w:val="26"/>
                <w:szCs w:val="26"/>
              </w:rPr>
              <w:t>Максимальное</w:t>
            </w:r>
            <w:r w:rsidRPr="009811AD">
              <w:rPr>
                <w:spacing w:val="29"/>
                <w:sz w:val="26"/>
                <w:szCs w:val="26"/>
              </w:rPr>
              <w:t xml:space="preserve"> </w:t>
            </w:r>
            <w:r w:rsidRPr="009811AD">
              <w:rPr>
                <w:spacing w:val="-1"/>
                <w:sz w:val="26"/>
                <w:szCs w:val="26"/>
              </w:rPr>
              <w:t>количество</w:t>
            </w:r>
            <w:r w:rsidRPr="009811AD">
              <w:rPr>
                <w:spacing w:val="2"/>
                <w:sz w:val="26"/>
                <w:szCs w:val="26"/>
              </w:rPr>
              <w:t xml:space="preserve"> </w:t>
            </w:r>
            <w:r w:rsidRPr="009811AD">
              <w:rPr>
                <w:sz w:val="26"/>
                <w:szCs w:val="26"/>
              </w:rPr>
              <w:t>баллов</w:t>
            </w:r>
            <w:r w:rsidR="006D6B2A" w:rsidRPr="009811AD">
              <w:rPr>
                <w:sz w:val="26"/>
                <w:szCs w:val="26"/>
              </w:rPr>
              <w:br/>
            </w:r>
            <w:r w:rsidR="006D6B2A" w:rsidRPr="009811AD">
              <w:rPr>
                <w:sz w:val="20"/>
                <w:szCs w:val="20"/>
              </w:rPr>
              <w:t>(в сумме 100)</w:t>
            </w:r>
          </w:p>
        </w:tc>
      </w:tr>
      <w:tr w:rsidR="009811AD" w:rsidRPr="009811AD" w:rsidTr="00B50FBE">
        <w:trPr>
          <w:trHeight w:hRule="exact" w:val="293"/>
        </w:trPr>
        <w:tc>
          <w:tcPr>
            <w:tcW w:w="9667" w:type="dxa"/>
            <w:gridSpan w:val="3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D4AFB" w:rsidRPr="009811AD" w:rsidRDefault="00ED4AFB" w:rsidP="00B50FBE">
            <w:pPr>
              <w:pStyle w:val="TableParagraph"/>
              <w:kinsoku w:val="0"/>
              <w:overflowPunct w:val="0"/>
              <w:spacing w:line="267" w:lineRule="exact"/>
              <w:ind w:right="10"/>
              <w:jc w:val="center"/>
              <w:rPr>
                <w:sz w:val="26"/>
                <w:szCs w:val="26"/>
              </w:rPr>
            </w:pPr>
            <w:r w:rsidRPr="009811AD">
              <w:rPr>
                <w:i/>
                <w:iCs/>
                <w:spacing w:val="-1"/>
                <w:sz w:val="26"/>
                <w:szCs w:val="26"/>
              </w:rPr>
              <w:t>Обязательные</w:t>
            </w:r>
            <w:r w:rsidRPr="009811AD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9811AD">
              <w:rPr>
                <w:i/>
                <w:iCs/>
                <w:spacing w:val="-1"/>
                <w:sz w:val="26"/>
                <w:szCs w:val="26"/>
              </w:rPr>
              <w:t>документы</w:t>
            </w:r>
          </w:p>
        </w:tc>
      </w:tr>
      <w:tr w:rsidR="009811AD" w:rsidRPr="009811AD" w:rsidTr="00087EA2">
        <w:trPr>
          <w:trHeight w:hRule="exact" w:val="1697"/>
        </w:trPr>
        <w:sdt>
          <w:sdtPr>
            <w:rPr>
              <w:sz w:val="26"/>
              <w:szCs w:val="26"/>
            </w:rPr>
            <w:alias w:val="Выберите необходимый элемент"/>
            <w:tag w:val="Выберите необходимый элемент"/>
            <w:id w:val="-1155759632"/>
            <w:placeholder>
              <w:docPart w:val="D89D4713B94A4E56AE8454A49852371A"/>
            </w:placeholder>
            <w15:color w:val="C0C0C0"/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ED4AFB" w:rsidRPr="009811AD" w:rsidRDefault="00F016A2" w:rsidP="00B50FBE">
                <w:pPr>
                  <w:pStyle w:val="TableParagraph"/>
                  <w:kinsoku w:val="0"/>
                  <w:overflowPunct w:val="0"/>
                  <w:spacing w:line="272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документ, подтверждающий уровень образования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ED4AFB" w:rsidRPr="009811AD" w:rsidRDefault="00F016A2" w:rsidP="00F016A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Копия диплома об образовании с вкладышем (обязательно). Критерий оценки: соответствие образовательной траектории абитуриента профилю программы.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ED4AFB" w:rsidRPr="009811AD" w:rsidRDefault="00F016A2" w:rsidP="00B50FBE">
            <w:pPr>
              <w:pStyle w:val="TableParagraph"/>
              <w:kinsoku w:val="0"/>
              <w:overflowPunct w:val="0"/>
              <w:spacing w:line="272" w:lineRule="exact"/>
              <w:ind w:right="7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Не оценивается</w:t>
            </w:r>
          </w:p>
        </w:tc>
      </w:tr>
      <w:tr w:rsidR="009811AD" w:rsidRPr="009811AD" w:rsidTr="00087EA2">
        <w:trPr>
          <w:trHeight w:hRule="exact" w:val="6385"/>
        </w:trPr>
        <w:sdt>
          <w:sdtPr>
            <w:rPr>
              <w:sz w:val="26"/>
              <w:szCs w:val="26"/>
            </w:rPr>
            <w:alias w:val="Выберите необходимый элемент"/>
            <w:id w:val="-1197233439"/>
            <w:placeholder>
              <w:docPart w:val="A87E9BB644DE40F888DA3507D3A89E78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ED4AFB" w:rsidRPr="009811AD" w:rsidRDefault="00F016A2" w:rsidP="00B50FBE">
                <w:pPr>
                  <w:pStyle w:val="TableParagraph"/>
                  <w:kinsoku w:val="0"/>
                  <w:overflowPunct w:val="0"/>
                  <w:spacing w:line="267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мотивационное письмо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ED4AFB" w:rsidRPr="009811AD" w:rsidRDefault="00F016A2" w:rsidP="00B50FBE">
            <w:pPr>
              <w:pStyle w:val="TableParagraph"/>
              <w:kinsoku w:val="0"/>
              <w:overflowPunct w:val="0"/>
              <w:spacing w:line="242" w:lineRule="auto"/>
              <w:ind w:left="109" w:right="274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Мотивационное письмо — до 10 тыс. знаков, включая пробелы. В мотивационном письме абитуриент освещает область своих научных интересов, описывает свои академические достижения, раскрывает, какие знания и навыки он ожидает получить за время обучения на программе, чем эти знания и навыки помогут в его будущей профессиональной деятельности. Критерии оценки: Понимание собственной профессиональной траектории, ее соответствия профилю программы, наличие академической мотивации и опыта академической работы.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9811AD" w:rsidRDefault="00F016A2" w:rsidP="00B50FBE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25</w:t>
            </w:r>
          </w:p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Pr="009811AD" w:rsidRDefault="009811AD" w:rsidP="009811AD"/>
          <w:p w:rsidR="009811AD" w:rsidRDefault="009811AD" w:rsidP="009811AD"/>
          <w:p w:rsidR="00ED4AFB" w:rsidRPr="009811AD" w:rsidRDefault="00ED4AFB" w:rsidP="009811AD"/>
        </w:tc>
      </w:tr>
      <w:tr w:rsidR="009811AD" w:rsidRPr="009811AD" w:rsidTr="00087EA2">
        <w:trPr>
          <w:trHeight w:hRule="exact" w:val="10658"/>
        </w:trPr>
        <w:sdt>
          <w:sdtPr>
            <w:rPr>
              <w:sz w:val="26"/>
              <w:szCs w:val="26"/>
            </w:rPr>
            <w:alias w:val="Выберите необходимый элемент"/>
            <w:id w:val="-799224935"/>
            <w:placeholder>
              <w:docPart w:val="10725486E8EB4E4585CB86683824281C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B830F9" w:rsidRPr="009811AD" w:rsidRDefault="00F016A2" w:rsidP="00B830F9">
                <w:pPr>
                  <w:pStyle w:val="TableParagraph"/>
                  <w:kinsoku w:val="0"/>
                  <w:overflowPunct w:val="0"/>
                  <w:spacing w:line="272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выполненное творческое задание или решение профессионального кейса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Реферат выпускной квалификационной работы (уровня бакалавра или специалиста) или проект исследования, планируемого к проведению в рамках обучения на магистерской программе.</w:t>
            </w:r>
          </w:p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</w:p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Объем документа не менее 5 и не более 10 страниц (по всему тексту гарнитура Times, кегль 12, междустрочный интервал 1,5 строки, выравнивание основного текста по ширине, страницы пронумерованы).</w:t>
            </w:r>
          </w:p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</w:p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Реферат (проект исследования) должен иметь титульную страницу с указанием по центру листа:</w:t>
            </w:r>
          </w:p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•</w:t>
            </w:r>
            <w:r w:rsidRPr="009811AD">
              <w:rPr>
                <w:sz w:val="26"/>
                <w:szCs w:val="26"/>
              </w:rPr>
              <w:tab/>
              <w:t>ФИО абитуриента.</w:t>
            </w:r>
          </w:p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•</w:t>
            </w:r>
            <w:r w:rsidRPr="009811AD">
              <w:rPr>
                <w:sz w:val="26"/>
                <w:szCs w:val="26"/>
              </w:rPr>
              <w:tab/>
              <w:t>Темы исследования.</w:t>
            </w:r>
          </w:p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•</w:t>
            </w:r>
            <w:r w:rsidRPr="009811AD">
              <w:rPr>
                <w:sz w:val="26"/>
                <w:szCs w:val="26"/>
              </w:rPr>
              <w:tab/>
              <w:t>Учебного заведения и специальности (направления подготовки), по которой абитуриент получил основное высшее образование (или завершает свое обучение).</w:t>
            </w:r>
          </w:p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</w:p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Критерии оценки: владение навыками письменной академической коммуникации, умение формулировать проблему и гипотезы исследования, операционализировать поставленные исследовательские вопросы, интерпретировать полученные данные, работать с академическими источниками.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B830F9" w:rsidRPr="009811AD" w:rsidRDefault="00F016A2" w:rsidP="00B830F9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30</w:t>
            </w:r>
          </w:p>
        </w:tc>
      </w:tr>
      <w:tr w:rsidR="009811AD" w:rsidRPr="009811AD" w:rsidTr="00087EA2">
        <w:trPr>
          <w:trHeight w:hRule="exact" w:val="2438"/>
        </w:trPr>
        <w:sdt>
          <w:sdtPr>
            <w:rPr>
              <w:sz w:val="26"/>
              <w:szCs w:val="26"/>
            </w:rPr>
            <w:alias w:val="Выберите необходимый элемент"/>
            <w:id w:val="-1314792083"/>
            <w:placeholder>
              <w:docPart w:val="8FC9E68C52E149169A699D50EE2B362E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B830F9" w:rsidRPr="009811AD" w:rsidRDefault="00F016A2" w:rsidP="00B830F9">
                <w:pPr>
                  <w:pStyle w:val="TableParagraph"/>
                  <w:kinsoku w:val="0"/>
                  <w:overflowPunct w:val="0"/>
                  <w:spacing w:line="272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документы, подтверждающие наличие научных публикаций, выступлений на научных семинарах/конференциях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B830F9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Тексты публикаций в рецензируемых академических изданиях (прилагаются копии с выходными данными — обложкой издания, его содержанием и текстом публикации). Критерии оценки: наличие и уровень публикаций.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B830F9" w:rsidRPr="009811AD" w:rsidRDefault="00F016A2" w:rsidP="00B830F9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15</w:t>
            </w:r>
          </w:p>
        </w:tc>
      </w:tr>
      <w:tr w:rsidR="009811AD" w:rsidRPr="009811AD" w:rsidTr="00087EA2">
        <w:trPr>
          <w:trHeight w:hRule="exact" w:val="5499"/>
        </w:trPr>
        <w:sdt>
          <w:sdtPr>
            <w:rPr>
              <w:sz w:val="26"/>
              <w:szCs w:val="26"/>
            </w:rPr>
            <w:alias w:val="Выберите необходимый элемент"/>
            <w:id w:val="50579924"/>
            <w:placeholder>
              <w:docPart w:val="20B39409AAA0437CA0A2A187F862CE13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F016A2" w:rsidRPr="009811AD" w:rsidRDefault="00F016A2" w:rsidP="00B830F9">
                <w:pPr>
                  <w:pStyle w:val="TableParagraph"/>
                  <w:kinsoku w:val="0"/>
                  <w:overflowPunct w:val="0"/>
                  <w:spacing w:line="272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документы, подтверждающие наличие международных стипендий или грантов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F016A2" w:rsidRPr="009811AD" w:rsidRDefault="00F016A2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Документы, подтверждающие присвоение именной стипендии, стипендий министерств, ведомств, фондов, организаций высшего образования за особые достижения в академической работе в период получения базового образования; документы, свидетельствующие о получении гранта на обучение / стажировку / поездку на научное мероприятие в период получения базового образования; наличие диплома победителя или лауреата всероссийского или международного конкурса научно-исследовательских работ студентов — 5 баллов максимум по этому критерию в зависимости от уровня конкурса.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F016A2" w:rsidRPr="009811AD" w:rsidRDefault="00F016A2" w:rsidP="00B830F9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5</w:t>
            </w:r>
          </w:p>
        </w:tc>
      </w:tr>
      <w:tr w:rsidR="009811AD" w:rsidRPr="009811AD" w:rsidTr="00087EA2">
        <w:trPr>
          <w:trHeight w:hRule="exact" w:val="10515"/>
        </w:trPr>
        <w:sdt>
          <w:sdtPr>
            <w:rPr>
              <w:sz w:val="26"/>
              <w:szCs w:val="26"/>
            </w:rPr>
            <w:alias w:val="Выберите необходимый элемент"/>
            <w:id w:val="-1664077044"/>
            <w:placeholder>
              <w:docPart w:val="369F156AE08C48DE89E7EC8F2D5709F7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F016A2" w:rsidRPr="009811AD" w:rsidRDefault="009811AD" w:rsidP="00B830F9">
                <w:pPr>
                  <w:pStyle w:val="TableParagraph"/>
                  <w:kinsoku w:val="0"/>
                  <w:overflowPunct w:val="0"/>
                  <w:spacing w:line="272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документы, подтверждающие уровень владения иностранными языками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F016A2" w:rsidRPr="009811AD" w:rsidRDefault="00087EA2" w:rsidP="00087E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087EA2">
              <w:rPr>
                <w:sz w:val="26"/>
                <w:szCs w:val="26"/>
              </w:rPr>
              <w:t>Документы, свидетельствующие об уро</w:t>
            </w:r>
            <w:r>
              <w:rPr>
                <w:sz w:val="26"/>
                <w:szCs w:val="26"/>
              </w:rPr>
              <w:t>вне владения английским языком (с</w:t>
            </w:r>
            <w:r w:rsidRPr="00087EA2">
              <w:rPr>
                <w:sz w:val="26"/>
                <w:szCs w:val="26"/>
              </w:rPr>
              <w:t>ертификаты по другим иностранным языкам к рассмотрению не принимаются и не о</w:t>
            </w:r>
            <w:r>
              <w:rPr>
                <w:sz w:val="26"/>
                <w:szCs w:val="26"/>
              </w:rPr>
              <w:t>цениваются) —в</w:t>
            </w:r>
            <w:r w:rsidRPr="00087EA2">
              <w:rPr>
                <w:sz w:val="26"/>
                <w:szCs w:val="26"/>
              </w:rPr>
              <w:t>ерифицируемые сертификаты (например, системы</w:t>
            </w:r>
            <w:bookmarkStart w:id="0" w:name="_GoBack"/>
            <w:bookmarkEnd w:id="0"/>
            <w:r w:rsidRPr="00087EA2">
              <w:rPr>
                <w:sz w:val="26"/>
                <w:szCs w:val="26"/>
              </w:rPr>
              <w:t xml:space="preserve"> сертификационного тестирования «Лингвотест» — https://linguatest.hse.ru/), демонстрирующие уровень владения языком не ниже B2 Upper Intermediate по системе общеевропейских компетенций владения иностранным языком (CEFR). Сертификация должна включать в себя каждый из четырех видов владения языком: чтение (reading), аудирование (listening), письмо (writing) и говорение (speaking). Принимаются к зачету документы об образовании, свидетельствующие о профессиональном уровне владения английским языком (дипломы о высшем образовании, профессиональной переподготовке, внутренний сертификационный экзамен университета, отраженный в приложении к диплому о высшем образовании и др.). В качестве подтверждающего документа также принимается подтвержденный опыт учебы (стажировки) на англоязычных программах высшего образования продолжительностью не менее 3 месяцев.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F016A2" w:rsidRPr="009811AD" w:rsidRDefault="009811AD" w:rsidP="00B830F9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5</w:t>
            </w:r>
          </w:p>
        </w:tc>
      </w:tr>
      <w:tr w:rsidR="009811AD" w:rsidRPr="009811AD" w:rsidTr="00087EA2">
        <w:trPr>
          <w:trHeight w:hRule="exact" w:val="6262"/>
        </w:trPr>
        <w:sdt>
          <w:sdtPr>
            <w:rPr>
              <w:sz w:val="26"/>
              <w:szCs w:val="26"/>
            </w:rPr>
            <w:alias w:val="Выберите необходимый элемент"/>
            <w:id w:val="1348297633"/>
            <w:placeholder>
              <w:docPart w:val="A1B9A6971B0F4E56A1EBC9CC95768D7E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9811AD" w:rsidRPr="009811AD" w:rsidRDefault="009811AD" w:rsidP="00B830F9">
                <w:pPr>
                  <w:pStyle w:val="TableParagraph"/>
                  <w:kinsoku w:val="0"/>
                  <w:overflowPunct w:val="0"/>
                  <w:spacing w:line="272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дополнительные документы об образовании (о повышении квалификации, прохождении курсов, профессиональные сертификаты и т.д.)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9811AD" w:rsidRPr="009811AD" w:rsidRDefault="009811AD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Документы о получении дополнительного образования, соответствующего направлению подготовки магистерской программы: верифицируемые сертификаты о прохождении онлайн-курсов на ведущих MOOC ресурсах (Coursera, «Открытое образование», Stanford Online и др., см. рекомендуемые курсы здесь: https://www.hse.ru/ma/positive/moocs); документы о дополнительном образовании, соответствующем направлению подготовки магистерской программы (Позитивная психология), полученном в организации, имеющей лицензию на осуществление образовательной деятельности — 5 баллов по этому критерию за любое количество документов.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9811AD" w:rsidRPr="009811AD" w:rsidRDefault="009811AD" w:rsidP="00B830F9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5</w:t>
            </w:r>
          </w:p>
        </w:tc>
      </w:tr>
      <w:tr w:rsidR="009811AD" w:rsidRPr="009811AD" w:rsidTr="00087EA2">
        <w:trPr>
          <w:trHeight w:hRule="exact" w:val="2981"/>
        </w:trPr>
        <w:sdt>
          <w:sdtPr>
            <w:rPr>
              <w:sz w:val="26"/>
              <w:szCs w:val="26"/>
            </w:rPr>
            <w:alias w:val="Выберите необходимый элемент"/>
            <w:id w:val="18515025"/>
            <w:placeholder>
              <w:docPart w:val="4D607542C8124BA78B9A35ABE97AF237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9811AD" w:rsidRPr="009811AD" w:rsidRDefault="009811AD" w:rsidP="00B830F9">
                <w:pPr>
                  <w:pStyle w:val="TableParagraph"/>
                  <w:kinsoku w:val="0"/>
                  <w:overflowPunct w:val="0"/>
                  <w:spacing w:line="272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документы, подтверждающие опыт научно-исследовательской деятельности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9811AD" w:rsidRPr="009811AD" w:rsidRDefault="009811AD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Документы, подтверждающие опыт участия в научно-исследовательских проектах (участие в качестве исполнителя или руководителя грантов российских или зарубежных научных фондов, университетов, научных организаций) — до 5 баллов по этому критерию в зависимости от уровня конкурса.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9811AD" w:rsidRPr="009811AD" w:rsidRDefault="009811AD" w:rsidP="00B830F9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5</w:t>
            </w:r>
          </w:p>
        </w:tc>
      </w:tr>
      <w:tr w:rsidR="009811AD" w:rsidRPr="009811AD" w:rsidTr="00087EA2">
        <w:trPr>
          <w:trHeight w:hRule="exact" w:val="5979"/>
        </w:trPr>
        <w:sdt>
          <w:sdtPr>
            <w:rPr>
              <w:sz w:val="26"/>
              <w:szCs w:val="26"/>
            </w:rPr>
            <w:alias w:val="Выберите необходимый элемент"/>
            <w:id w:val="918760392"/>
            <w:placeholder>
              <w:docPart w:val="4EC7B5EA84264ADB99FE48A95F530A2A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9811AD" w:rsidRPr="009811AD" w:rsidRDefault="009811AD" w:rsidP="00B830F9">
                <w:pPr>
                  <w:pStyle w:val="TableParagraph"/>
                  <w:kinsoku w:val="0"/>
                  <w:overflowPunct w:val="0"/>
                  <w:spacing w:line="272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рекомендательные письма от работодателя и/или научного руководителя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9811AD" w:rsidRPr="009811AD" w:rsidRDefault="009811AD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Рекомендация от научного руководителя, работодателя, руководителя академического проекта с указанием его контактов (ФИО, ученой степени, ученого звания, должности, адреса электронной почты и номера телефона), описанием конкретной деятельности и успехов абитуриента в рамках совместной работы. Рекомендация должна носить адресный характер и содержать аргументы в пользу обучения кандидата на магистерской программе «Позитивная психология». Рецензии на выпускную квалификационную работу, характеристики и подобные документы не являются рекомендацией и к рассмотрению не принимаются.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9811AD" w:rsidRPr="009811AD" w:rsidRDefault="009811AD" w:rsidP="00B830F9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5</w:t>
            </w:r>
          </w:p>
        </w:tc>
      </w:tr>
      <w:tr w:rsidR="009811AD" w:rsidRPr="009811AD" w:rsidTr="00087EA2">
        <w:trPr>
          <w:trHeight w:hRule="exact" w:val="8672"/>
        </w:trPr>
        <w:sdt>
          <w:sdtPr>
            <w:rPr>
              <w:sz w:val="26"/>
              <w:szCs w:val="26"/>
            </w:rPr>
            <w:alias w:val="Выберите необходимый элемент"/>
            <w:id w:val="-2116750512"/>
            <w:placeholder>
              <w:docPart w:val="76E0A6C4D8F541F8851C3C5EA3BD9073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9811AD" w:rsidRPr="009811AD" w:rsidRDefault="009811AD" w:rsidP="00B830F9">
                <w:pPr>
                  <w:pStyle w:val="TableParagraph"/>
                  <w:kinsoku w:val="0"/>
                  <w:overflowPunct w:val="0"/>
                  <w:spacing w:line="272" w:lineRule="exact"/>
                  <w:ind w:left="109"/>
                  <w:rPr>
                    <w:sz w:val="26"/>
                    <w:szCs w:val="26"/>
                  </w:rPr>
                </w:pPr>
                <w:r w:rsidRPr="009811AD">
                  <w:rPr>
                    <w:sz w:val="26"/>
                    <w:szCs w:val="26"/>
                  </w:rPr>
                  <w:t>выполненное творческое задание или решение профессионального кейса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9811AD" w:rsidRPr="009811AD" w:rsidRDefault="009811AD" w:rsidP="00F016A2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Видеопрезентация абитуриента: короткое видео длиной не более 180 секунд. На видео абитуриент отвечает на один вопрос: «Какие ваши профессиональные и жизненные убеждения привели вас к поступлению на магистерскую программу “Позитивная психология”?». Не менее трети изображения в кадре должно занимать лицо абитуриента. Разрешение видео — не менее 1280×720 пикселей. Звуковая дорожка не должна содержать посторонних шумов (звуков музыки, звуков ветра и др.). Абитуриент размещает видео самостоятельно, используя любые доступные сервисы, позволяющие просмотреть видео по ссылке (Google Drive, YouTube, Яндекс.Диск, Dropbox и др.). Ссылка указывается в отдельном файле, представленном в формате PDF. Сам файл видеопрезентации загружать в личный кабинет не требуется, комиссия принимает к рассмотрению только видео, опубликованные по ссылке, указанной в отдельном файле в формате PDF.</w:t>
            </w:r>
          </w:p>
        </w:tc>
        <w:tc>
          <w:tcPr>
            <w:tcW w:w="2561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9811AD" w:rsidRPr="009811AD" w:rsidRDefault="009811AD" w:rsidP="00B830F9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5</w:t>
            </w:r>
          </w:p>
        </w:tc>
      </w:tr>
      <w:tr w:rsidR="009811AD" w:rsidRPr="009811AD" w:rsidTr="00B50FBE">
        <w:trPr>
          <w:trHeight w:hRule="exact" w:val="298"/>
        </w:trPr>
        <w:tc>
          <w:tcPr>
            <w:tcW w:w="9667" w:type="dxa"/>
            <w:gridSpan w:val="3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830F9" w:rsidRPr="009811AD" w:rsidRDefault="00B830F9" w:rsidP="00B830F9">
            <w:pPr>
              <w:pStyle w:val="TableParagraph"/>
              <w:kinsoku w:val="0"/>
              <w:overflowPunct w:val="0"/>
              <w:spacing w:line="267" w:lineRule="exact"/>
              <w:ind w:left="1761"/>
              <w:rPr>
                <w:sz w:val="26"/>
                <w:szCs w:val="26"/>
              </w:rPr>
            </w:pPr>
            <w:r w:rsidRPr="009811AD">
              <w:rPr>
                <w:i/>
                <w:iCs/>
                <w:spacing w:val="-1"/>
                <w:sz w:val="26"/>
                <w:szCs w:val="26"/>
              </w:rPr>
              <w:t>Документы,</w:t>
            </w:r>
            <w:r w:rsidRPr="009811AD">
              <w:rPr>
                <w:i/>
                <w:iCs/>
                <w:spacing w:val="4"/>
                <w:sz w:val="26"/>
                <w:szCs w:val="26"/>
              </w:rPr>
              <w:t xml:space="preserve"> </w:t>
            </w:r>
            <w:r w:rsidRPr="009811AD">
              <w:rPr>
                <w:i/>
                <w:iCs/>
                <w:spacing w:val="-1"/>
                <w:sz w:val="26"/>
                <w:szCs w:val="26"/>
              </w:rPr>
              <w:t>которые</w:t>
            </w:r>
            <w:r w:rsidRPr="009811AD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9811AD">
              <w:rPr>
                <w:i/>
                <w:iCs/>
                <w:sz w:val="26"/>
                <w:szCs w:val="26"/>
              </w:rPr>
              <w:t>могут</w:t>
            </w:r>
            <w:r w:rsidRPr="009811AD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9811AD">
              <w:rPr>
                <w:i/>
                <w:iCs/>
                <w:spacing w:val="-1"/>
                <w:sz w:val="26"/>
                <w:szCs w:val="26"/>
              </w:rPr>
              <w:t>быть</w:t>
            </w:r>
            <w:r w:rsidRPr="009811AD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9811AD">
              <w:rPr>
                <w:i/>
                <w:iCs/>
                <w:spacing w:val="-1"/>
                <w:sz w:val="26"/>
                <w:szCs w:val="26"/>
              </w:rPr>
              <w:t>включены</w:t>
            </w:r>
            <w:r w:rsidRPr="009811AD">
              <w:rPr>
                <w:i/>
                <w:iCs/>
                <w:spacing w:val="3"/>
                <w:sz w:val="26"/>
                <w:szCs w:val="26"/>
              </w:rPr>
              <w:t xml:space="preserve"> </w:t>
            </w:r>
            <w:r w:rsidRPr="009811AD">
              <w:rPr>
                <w:i/>
                <w:iCs/>
                <w:sz w:val="26"/>
                <w:szCs w:val="26"/>
              </w:rPr>
              <w:t>в</w:t>
            </w:r>
            <w:r w:rsidRPr="009811AD">
              <w:rPr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9811AD">
              <w:rPr>
                <w:i/>
                <w:iCs/>
                <w:sz w:val="26"/>
                <w:szCs w:val="26"/>
              </w:rPr>
              <w:t>портфолио</w:t>
            </w:r>
          </w:p>
        </w:tc>
      </w:tr>
      <w:tr w:rsidR="009811AD" w:rsidRPr="009811AD" w:rsidTr="009811AD">
        <w:trPr>
          <w:trHeight w:hRule="exact" w:val="510"/>
        </w:trPr>
        <w:tc>
          <w:tcPr>
            <w:tcW w:w="9667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811AD" w:rsidRPr="009811AD" w:rsidRDefault="009811AD" w:rsidP="009811AD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sz w:val="26"/>
                <w:szCs w:val="26"/>
              </w:rPr>
            </w:pPr>
            <w:r w:rsidRPr="009811AD">
              <w:rPr>
                <w:sz w:val="26"/>
                <w:szCs w:val="26"/>
              </w:rPr>
              <w:t>Не предусмотрено</w:t>
            </w:r>
          </w:p>
        </w:tc>
      </w:tr>
    </w:tbl>
    <w:p w:rsidR="00ED4AFB" w:rsidRPr="009811AD" w:rsidRDefault="00ED4AFB"/>
    <w:sectPr w:rsidR="00ED4AFB" w:rsidRPr="009811AD" w:rsidSect="00AD55D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A8" w:rsidRDefault="007E50A8" w:rsidP="00AD55DB">
      <w:r>
        <w:separator/>
      </w:r>
    </w:p>
  </w:endnote>
  <w:endnote w:type="continuationSeparator" w:id="0">
    <w:p w:rsidR="007E50A8" w:rsidRDefault="007E50A8" w:rsidP="00AD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A8" w:rsidRDefault="007E50A8" w:rsidP="00AD55DB">
      <w:r>
        <w:separator/>
      </w:r>
    </w:p>
  </w:footnote>
  <w:footnote w:type="continuationSeparator" w:id="0">
    <w:p w:rsidR="007E50A8" w:rsidRDefault="007E50A8" w:rsidP="00AD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553519"/>
      <w:docPartObj>
        <w:docPartGallery w:val="Page Numbers (Top of Page)"/>
        <w:docPartUnique/>
      </w:docPartObj>
    </w:sdtPr>
    <w:sdtEndPr/>
    <w:sdtContent>
      <w:p w:rsidR="00AD55DB" w:rsidRDefault="00AD55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EA2">
          <w:rPr>
            <w:noProof/>
          </w:rPr>
          <w:t>8</w:t>
        </w:r>
        <w:r>
          <w:fldChar w:fldCharType="end"/>
        </w:r>
      </w:p>
    </w:sdtContent>
  </w:sdt>
  <w:p w:rsidR="00AD55DB" w:rsidRDefault="00AD55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6B"/>
    <w:rsid w:val="00087EA2"/>
    <w:rsid w:val="00144E77"/>
    <w:rsid w:val="00630D1E"/>
    <w:rsid w:val="006D6B2A"/>
    <w:rsid w:val="007E50A8"/>
    <w:rsid w:val="00851C6B"/>
    <w:rsid w:val="009811AD"/>
    <w:rsid w:val="00AD55DB"/>
    <w:rsid w:val="00B830F9"/>
    <w:rsid w:val="00C53BD9"/>
    <w:rsid w:val="00E04268"/>
    <w:rsid w:val="00E8286A"/>
    <w:rsid w:val="00ED4AFB"/>
    <w:rsid w:val="00F016A2"/>
    <w:rsid w:val="00F2756D"/>
    <w:rsid w:val="00F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04D"/>
  <w15:chartTrackingRefBased/>
  <w15:docId w15:val="{9E575ED6-3688-4C6A-B181-8F2A5ABB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4AFB"/>
    <w:pPr>
      <w:spacing w:before="2"/>
      <w:ind w:left="239"/>
    </w:pPr>
  </w:style>
  <w:style w:type="character" w:customStyle="1" w:styleId="a4">
    <w:name w:val="Основной текст Знак"/>
    <w:basedOn w:val="a0"/>
    <w:link w:val="a3"/>
    <w:uiPriority w:val="1"/>
    <w:rsid w:val="00ED4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D4AFB"/>
  </w:style>
  <w:style w:type="character" w:styleId="a5">
    <w:name w:val="Placeholder Text"/>
    <w:basedOn w:val="a0"/>
    <w:uiPriority w:val="99"/>
    <w:semiHidden/>
    <w:rsid w:val="00B830F9"/>
    <w:rPr>
      <w:color w:val="808080"/>
    </w:rPr>
  </w:style>
  <w:style w:type="paragraph" w:styleId="a6">
    <w:name w:val="header"/>
    <w:basedOn w:val="a"/>
    <w:link w:val="a7"/>
    <w:uiPriority w:val="99"/>
    <w:unhideWhenUsed/>
    <w:rsid w:val="00AD5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5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725486E8EB4E4585CB866838242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ED499-8696-42AA-812D-9E0FEA01B811}"/>
      </w:docPartPr>
      <w:docPartBody>
        <w:p w:rsidR="00443607" w:rsidRDefault="009937C5" w:rsidP="009937C5">
          <w:pPr>
            <w:pStyle w:val="10725486E8EB4E4585CB86683824281C1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8FC9E68C52E149169A699D50EE2B3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D419C-3D39-46D4-92A3-838CAC430E28}"/>
      </w:docPartPr>
      <w:docPartBody>
        <w:p w:rsidR="00443607" w:rsidRDefault="009937C5" w:rsidP="009937C5">
          <w:pPr>
            <w:pStyle w:val="8FC9E68C52E149169A699D50EE2B362E1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A87E9BB644DE40F888DA3507D3A89E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4E1DF-335C-4A1D-B559-4D5BB8F502F3}"/>
      </w:docPartPr>
      <w:docPartBody>
        <w:p w:rsidR="00443607" w:rsidRDefault="009937C5" w:rsidP="009937C5">
          <w:pPr>
            <w:pStyle w:val="A87E9BB644DE40F888DA3507D3A89E781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D89D4713B94A4E56AE8454A498523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CD44C-961A-4EA8-B19E-1871CD004D19}"/>
      </w:docPartPr>
      <w:docPartBody>
        <w:p w:rsidR="00443607" w:rsidRDefault="009937C5" w:rsidP="009937C5">
          <w:pPr>
            <w:pStyle w:val="D89D4713B94A4E56AE8454A49852371A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20B39409AAA0437CA0A2A187F862CE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48244-C3FD-48BF-9599-9D7D50CC01E6}"/>
      </w:docPartPr>
      <w:docPartBody>
        <w:p w:rsidR="00B92241" w:rsidRDefault="00F73C5A" w:rsidP="00F73C5A">
          <w:pPr>
            <w:pStyle w:val="20B39409AAA0437CA0A2A187F862CE13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369F156AE08C48DE89E7EC8F2D570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99034-4910-4C3E-BD26-E58C8DF775E6}"/>
      </w:docPartPr>
      <w:docPartBody>
        <w:p w:rsidR="00B92241" w:rsidRDefault="00F73C5A" w:rsidP="00F73C5A">
          <w:pPr>
            <w:pStyle w:val="369F156AE08C48DE89E7EC8F2D5709F7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A1B9A6971B0F4E56A1EBC9CC95768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0EF8C-1500-4B95-B06F-52A676BF2DD2}"/>
      </w:docPartPr>
      <w:docPartBody>
        <w:p w:rsidR="00B92241" w:rsidRDefault="00F73C5A" w:rsidP="00F73C5A">
          <w:pPr>
            <w:pStyle w:val="A1B9A6971B0F4E56A1EBC9CC95768D7E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4D607542C8124BA78B9A35ABE97A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1F9DF-C01C-4897-BEEC-937F4B56B606}"/>
      </w:docPartPr>
      <w:docPartBody>
        <w:p w:rsidR="00B92241" w:rsidRDefault="00F73C5A" w:rsidP="00F73C5A">
          <w:pPr>
            <w:pStyle w:val="4D607542C8124BA78B9A35ABE97AF237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4EC7B5EA84264ADB99FE48A95F530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949D4-3E0A-4A2B-B06A-6DB8AD3F1F31}"/>
      </w:docPartPr>
      <w:docPartBody>
        <w:p w:rsidR="00B92241" w:rsidRDefault="00F73C5A" w:rsidP="00F73C5A">
          <w:pPr>
            <w:pStyle w:val="4EC7B5EA84264ADB99FE48A95F530A2A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76E0A6C4D8F541F8851C3C5EA3BD9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9D0C5-3755-4EEB-9AE8-43E458964F3F}"/>
      </w:docPartPr>
      <w:docPartBody>
        <w:p w:rsidR="00B92241" w:rsidRDefault="00F73C5A" w:rsidP="00F73C5A">
          <w:pPr>
            <w:pStyle w:val="76E0A6C4D8F541F8851C3C5EA3BD9073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C5"/>
    <w:rsid w:val="00243485"/>
    <w:rsid w:val="00443607"/>
    <w:rsid w:val="00576BAD"/>
    <w:rsid w:val="00960D30"/>
    <w:rsid w:val="009937C5"/>
    <w:rsid w:val="00B83617"/>
    <w:rsid w:val="00B92241"/>
    <w:rsid w:val="00F73C5A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3C5A"/>
    <w:rPr>
      <w:color w:val="808080"/>
    </w:rPr>
  </w:style>
  <w:style w:type="paragraph" w:customStyle="1" w:styleId="5E161B64D7384A279972725AE6A12A8B">
    <w:name w:val="5E161B64D7384A279972725AE6A12A8B"/>
    <w:rsid w:val="009937C5"/>
  </w:style>
  <w:style w:type="paragraph" w:customStyle="1" w:styleId="10725486E8EB4E4585CB86683824281C">
    <w:name w:val="10725486E8EB4E4585CB86683824281C"/>
    <w:rsid w:val="009937C5"/>
  </w:style>
  <w:style w:type="paragraph" w:customStyle="1" w:styleId="8FC9E68C52E149169A699D50EE2B362E">
    <w:name w:val="8FC9E68C52E149169A699D50EE2B362E"/>
    <w:rsid w:val="009937C5"/>
  </w:style>
  <w:style w:type="paragraph" w:customStyle="1" w:styleId="5C6D5C3CFE5841A5AE548E431818B152">
    <w:name w:val="5C6D5C3CFE5841A5AE548E431818B152"/>
    <w:rsid w:val="009937C5"/>
  </w:style>
  <w:style w:type="paragraph" w:customStyle="1" w:styleId="CB878B933C574705B58689B782D00EE1">
    <w:name w:val="CB878B933C574705B58689B782D00EE1"/>
    <w:rsid w:val="009937C5"/>
  </w:style>
  <w:style w:type="paragraph" w:customStyle="1" w:styleId="A82C823985094B5F8B3E85EFA1A36DBA">
    <w:name w:val="A82C823985094B5F8B3E85EFA1A36DBA"/>
    <w:rsid w:val="009937C5"/>
  </w:style>
  <w:style w:type="paragraph" w:customStyle="1" w:styleId="B9DFEC23C74A4F76AACB762951A94D49">
    <w:name w:val="B9DFEC23C74A4F76AACB762951A94D49"/>
    <w:rsid w:val="009937C5"/>
  </w:style>
  <w:style w:type="paragraph" w:customStyle="1" w:styleId="7D7658FEB5AD4C9C98D9674B99BD4AB6">
    <w:name w:val="7D7658FEB5AD4C9C98D9674B99BD4AB6"/>
    <w:rsid w:val="009937C5"/>
  </w:style>
  <w:style w:type="paragraph" w:customStyle="1" w:styleId="4688519596BA406088FD22AE536FD6DF">
    <w:name w:val="4688519596BA406088FD22AE536FD6DF"/>
    <w:rsid w:val="009937C5"/>
  </w:style>
  <w:style w:type="paragraph" w:customStyle="1" w:styleId="20D9702062DF40DAA6F48000DEAA89A0">
    <w:name w:val="20D9702062DF40DAA6F48000DEAA89A0"/>
    <w:rsid w:val="009937C5"/>
  </w:style>
  <w:style w:type="paragraph" w:customStyle="1" w:styleId="5B8DA95167CF4FF3A8835E92BE9690C9">
    <w:name w:val="5B8DA95167CF4FF3A8835E92BE9690C9"/>
    <w:rsid w:val="009937C5"/>
  </w:style>
  <w:style w:type="paragraph" w:customStyle="1" w:styleId="106DB741CE12461593F055A132A1CF41">
    <w:name w:val="106DB741CE12461593F055A132A1CF41"/>
    <w:rsid w:val="009937C5"/>
  </w:style>
  <w:style w:type="paragraph" w:customStyle="1" w:styleId="6D6F5E9B36B243D79C7A7B6B51B14621">
    <w:name w:val="6D6F5E9B36B243D79C7A7B6B51B14621"/>
    <w:rsid w:val="009937C5"/>
  </w:style>
  <w:style w:type="paragraph" w:customStyle="1" w:styleId="03E4A15E1B29463BBB255189100B0F0B">
    <w:name w:val="03E4A15E1B29463BBB255189100B0F0B"/>
    <w:rsid w:val="009937C5"/>
  </w:style>
  <w:style w:type="paragraph" w:customStyle="1" w:styleId="48D73AEB073B467BB44E63F1D76A0975">
    <w:name w:val="48D73AEB073B467BB44E63F1D76A0975"/>
    <w:rsid w:val="009937C5"/>
  </w:style>
  <w:style w:type="paragraph" w:customStyle="1" w:styleId="F0CC844B00594F66B7C212867C2EF8A6">
    <w:name w:val="F0CC844B00594F66B7C212867C2EF8A6"/>
    <w:rsid w:val="009937C5"/>
  </w:style>
  <w:style w:type="paragraph" w:customStyle="1" w:styleId="8664F0FFC6D7464F83E6903213C2527E">
    <w:name w:val="8664F0FFC6D7464F83E6903213C2527E"/>
    <w:rsid w:val="009937C5"/>
  </w:style>
  <w:style w:type="paragraph" w:customStyle="1" w:styleId="4315DB46C53440319C148237E505F965">
    <w:name w:val="4315DB46C53440319C148237E505F965"/>
    <w:rsid w:val="009937C5"/>
  </w:style>
  <w:style w:type="paragraph" w:customStyle="1" w:styleId="39AC669F9D66478889ED7A6BDEC930A0">
    <w:name w:val="39AC669F9D66478889ED7A6BDEC930A0"/>
    <w:rsid w:val="009937C5"/>
  </w:style>
  <w:style w:type="paragraph" w:customStyle="1" w:styleId="872C0E68DDB04E03BC60CEAC97A8B38C">
    <w:name w:val="872C0E68DDB04E03BC60CEAC97A8B38C"/>
    <w:rsid w:val="009937C5"/>
  </w:style>
  <w:style w:type="paragraph" w:customStyle="1" w:styleId="2E7E5DD004F7429080D43FD2ABA927B6">
    <w:name w:val="2E7E5DD004F7429080D43FD2ABA927B6"/>
    <w:rsid w:val="009937C5"/>
  </w:style>
  <w:style w:type="paragraph" w:customStyle="1" w:styleId="C1B2C49758E64AF984F203F1B4AA6636">
    <w:name w:val="C1B2C49758E64AF984F203F1B4AA6636"/>
    <w:rsid w:val="009937C5"/>
  </w:style>
  <w:style w:type="paragraph" w:customStyle="1" w:styleId="CF45C83964534E93A1EA189D65F6C7C7">
    <w:name w:val="CF45C83964534E93A1EA189D65F6C7C7"/>
    <w:rsid w:val="009937C5"/>
  </w:style>
  <w:style w:type="paragraph" w:customStyle="1" w:styleId="39865598D7224DE9B8EBCB14DFF71DC7">
    <w:name w:val="39865598D7224DE9B8EBCB14DFF71DC7"/>
    <w:rsid w:val="009937C5"/>
  </w:style>
  <w:style w:type="paragraph" w:customStyle="1" w:styleId="BCE66B683D504D849D094FF365AF00F9">
    <w:name w:val="BCE66B683D504D849D094FF365AF00F9"/>
    <w:rsid w:val="009937C5"/>
  </w:style>
  <w:style w:type="paragraph" w:customStyle="1" w:styleId="BE2A6BFC02F341C1A3FA595524CE1054">
    <w:name w:val="BE2A6BFC02F341C1A3FA595524CE1054"/>
    <w:rsid w:val="009937C5"/>
  </w:style>
  <w:style w:type="paragraph" w:customStyle="1" w:styleId="56CF383E207A458EAB8DEEE927BC6BBE">
    <w:name w:val="56CF383E207A458EAB8DEEE927BC6BBE"/>
    <w:rsid w:val="009937C5"/>
  </w:style>
  <w:style w:type="paragraph" w:customStyle="1" w:styleId="4F64575AD45D4FDC8BABE6D28268EB49">
    <w:name w:val="4F64575AD45D4FDC8BABE6D28268EB49"/>
    <w:rsid w:val="009937C5"/>
  </w:style>
  <w:style w:type="paragraph" w:customStyle="1" w:styleId="A0ADBE2925504B01B4EADBFD8DF3ADD3">
    <w:name w:val="A0ADBE2925504B01B4EADBFD8DF3ADD3"/>
    <w:rsid w:val="009937C5"/>
  </w:style>
  <w:style w:type="paragraph" w:customStyle="1" w:styleId="53890FDE63404AD283C85037713F72A1">
    <w:name w:val="53890FDE63404AD283C85037713F72A1"/>
    <w:rsid w:val="009937C5"/>
  </w:style>
  <w:style w:type="paragraph" w:customStyle="1" w:styleId="FABAF72AB8F84DA0A00F78D260D8006B">
    <w:name w:val="FABAF72AB8F84DA0A00F78D260D8006B"/>
    <w:rsid w:val="009937C5"/>
  </w:style>
  <w:style w:type="paragraph" w:customStyle="1" w:styleId="F380E50C951C46A6BE399B42EDCF97ED">
    <w:name w:val="F380E50C951C46A6BE399B42EDCF97ED"/>
    <w:rsid w:val="009937C5"/>
  </w:style>
  <w:style w:type="paragraph" w:customStyle="1" w:styleId="A87E9BB644DE40F888DA3507D3A89E78">
    <w:name w:val="A87E9BB644DE40F888DA3507D3A89E78"/>
    <w:rsid w:val="009937C5"/>
  </w:style>
  <w:style w:type="paragraph" w:customStyle="1" w:styleId="D89D4713B94A4E56AE8454A49852371A">
    <w:name w:val="D89D4713B94A4E56AE8454A49852371A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E9BB644DE40F888DA3507D3A89E781">
    <w:name w:val="A87E9BB644DE40F888DA3507D3A89E78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5486E8EB4E4585CB86683824281C1">
    <w:name w:val="10725486E8EB4E4585CB86683824281C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9E68C52E149169A699D50EE2B362E1">
    <w:name w:val="8FC9E68C52E149169A699D50EE2B362E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D5C3CFE5841A5AE548E431818B1521">
    <w:name w:val="5C6D5C3CFE5841A5AE548E431818B152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78B933C574705B58689B782D00EE11">
    <w:name w:val="CB878B933C574705B58689B782D00EE1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823985094B5F8B3E85EFA1A36DBA1">
    <w:name w:val="A82C823985094B5F8B3E85EFA1A36DBA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4F0FFC6D7464F83E6903213C2527E1">
    <w:name w:val="8664F0FFC6D7464F83E6903213C2527E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5DB46C53440319C148237E505F9651">
    <w:name w:val="4315DB46C53440319C148237E505F965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C669F9D66478889ED7A6BDEC930A01">
    <w:name w:val="39AC669F9D66478889ED7A6BDEC930A0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C0E68DDB04E03BC60CEAC97A8B38C1">
    <w:name w:val="872C0E68DDB04E03BC60CEAC97A8B38C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E5DD004F7429080D43FD2ABA927B61">
    <w:name w:val="2E7E5DD004F7429080D43FD2ABA927B6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39409AAA0437CA0A2A187F862CE13">
    <w:name w:val="20B39409AAA0437CA0A2A187F862CE13"/>
    <w:rsid w:val="00F73C5A"/>
  </w:style>
  <w:style w:type="paragraph" w:customStyle="1" w:styleId="369F156AE08C48DE89E7EC8F2D5709F7">
    <w:name w:val="369F156AE08C48DE89E7EC8F2D5709F7"/>
    <w:rsid w:val="00F73C5A"/>
  </w:style>
  <w:style w:type="paragraph" w:customStyle="1" w:styleId="A1B9A6971B0F4E56A1EBC9CC95768D7E">
    <w:name w:val="A1B9A6971B0F4E56A1EBC9CC95768D7E"/>
    <w:rsid w:val="00F73C5A"/>
  </w:style>
  <w:style w:type="paragraph" w:customStyle="1" w:styleId="4D607542C8124BA78B9A35ABE97AF237">
    <w:name w:val="4D607542C8124BA78B9A35ABE97AF237"/>
    <w:rsid w:val="00F73C5A"/>
  </w:style>
  <w:style w:type="paragraph" w:customStyle="1" w:styleId="4EC7B5EA84264ADB99FE48A95F530A2A">
    <w:name w:val="4EC7B5EA84264ADB99FE48A95F530A2A"/>
    <w:rsid w:val="00F73C5A"/>
  </w:style>
  <w:style w:type="paragraph" w:customStyle="1" w:styleId="76E0A6C4D8F541F8851C3C5EA3BD9073">
    <w:name w:val="76E0A6C4D8F541F8851C3C5EA3BD9073"/>
    <w:rsid w:val="00F73C5A"/>
  </w:style>
  <w:style w:type="paragraph" w:customStyle="1" w:styleId="FE531CF650574381A56862773E88B8A3">
    <w:name w:val="FE531CF650574381A56862773E88B8A3"/>
    <w:rsid w:val="00F73C5A"/>
  </w:style>
  <w:style w:type="paragraph" w:customStyle="1" w:styleId="11D67C452B4A4917AA5904D6EC921B50">
    <w:name w:val="11D67C452B4A4917AA5904D6EC921B50"/>
    <w:rsid w:val="00F73C5A"/>
  </w:style>
  <w:style w:type="paragraph" w:customStyle="1" w:styleId="B73DD6AB79B64F0987BFC7F210E2EC54">
    <w:name w:val="B73DD6AB79B64F0987BFC7F210E2EC54"/>
    <w:rsid w:val="00F73C5A"/>
  </w:style>
  <w:style w:type="paragraph" w:customStyle="1" w:styleId="F0E16B73BBD44185867D244C53C1BE8C">
    <w:name w:val="F0E16B73BBD44185867D244C53C1BE8C"/>
    <w:rsid w:val="00F73C5A"/>
  </w:style>
  <w:style w:type="paragraph" w:customStyle="1" w:styleId="E1A3CA0F3108461DBBEB8F5E68CBFB4B">
    <w:name w:val="E1A3CA0F3108461DBBEB8F5E68CBFB4B"/>
    <w:rsid w:val="00F73C5A"/>
  </w:style>
  <w:style w:type="paragraph" w:customStyle="1" w:styleId="FAAB3508352A48889354C10BE04BBEFC">
    <w:name w:val="FAAB3508352A48889354C10BE04BBEFC"/>
    <w:rsid w:val="00F73C5A"/>
  </w:style>
  <w:style w:type="paragraph" w:customStyle="1" w:styleId="C0512AE6F60A45759D30E996BBF3FD2D">
    <w:name w:val="C0512AE6F60A45759D30E996BBF3FD2D"/>
    <w:rsid w:val="00F73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Василий Юрьевич</dc:creator>
  <cp:keywords/>
  <dc:description/>
  <cp:lastModifiedBy>Костенко Василий Юрьевич</cp:lastModifiedBy>
  <cp:revision>2</cp:revision>
  <dcterms:created xsi:type="dcterms:W3CDTF">2025-06-13T11:02:00Z</dcterms:created>
  <dcterms:modified xsi:type="dcterms:W3CDTF">2025-06-13T11:02:00Z</dcterms:modified>
</cp:coreProperties>
</file>