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14:textId="77777777" w14:paraId="0C16ED44" w:rsidRDefault="002C4DD1" w:rsidR="001F009B">
      <w:r>
        <w:rPr>
          <w:noProof/>
        </w:rPr>
        <w:drawing>
          <wp:anchor wp14:editId="1115FC14" wp14:anchorId="0B59DA3D"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6698FAB4" w:rsidRDefault="00595205" w:rsidR="001F009B">
      <w:r>
        <w:rPr>
          <w:noProof/>
        </w:rPr>
        <w:drawing>
          <wp:anchor wp14:editId="6D1396A4" wp14:anchorId="13743B4C"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15D6C3A7" w:rsidRDefault="0052497E" w:rsidR="001F009B"/>
    <w:p w14:textId="77777777" w14:paraId="6B1CA599" w:rsidRDefault="0052497E" w:rsidR="001F009B"/>
    <w:p w14:textId="77777777" w14:paraId="4509C6CF" w:rsidRDefault="00CA1A1B" w:rsidR="00CA1A1B"/>
    <w:p w14:textId="77777777" w14:paraId="231CC027" w:rsidRDefault="00CA1A1B" w:rsidR="00CA1A1B"/>
    <w:p w14:textId="77777777" w14:paraId="2104608D" w:rsidRDefault="00CA1A1B" w:rsidR="00CA1A1B"/>
    <w:p w14:textId="77777777" w14:paraId="3FF8C688" w:rsidRDefault="00CA1A1B" w:rsidR="00CA1A1B"/>
    <w:p w14:textId="77777777" w14:paraId="45E529EB" w:rsidRDefault="00CA1A1B" w:rsidR="00CA1A1B"/>
    <w:p w14:textId="77777777" w14:paraId="03860666" w:rsidRDefault="00CA1A1B" w:rsidR="00CA1A1B"/>
    <w:p w14:textId="77777777" w14:paraId="47B02B5B" w:rsidRDefault="00CA1A1B" w:rsidR="00CA1A1B"/>
    <w:p w14:textId="77777777" w14:paraId="4C7C13A8" w:rsidRDefault="00CA1A1B" w:rsidR="00CA1A1B"/>
    <w:p w14:textId="77777777" w14:paraId="4F0AE674" w:rsidRDefault="00CA1A1B" w:rsidR="00CA1A1B"/>
    <w:p w14:textId="77777777" w14:paraId="7037C27C" w:rsidRDefault="00CA1A1B" w:rsidR="00CA1A1B"/>
    <w:p w14:textId="6726ABAA" w14:paraId="27841509" w:rsidRDefault="00563027" w:rsidP="00B20EA1" w:rsidR="00A84ECD" w:rsidRPr="00A84ECD">
      <w:pPr>
        <w:jc w:val="both"/>
        <w:rPr>
          <w:b/>
          <w:sz w:val="26"/>
          <w:szCs w:val="26"/>
        </w:rPr>
      </w:pPr>
      <w:proofErr w:type="gramStart"/>
      <w:r w:rsidRPr="00653206">
        <w:rPr>
          <w:b/>
          <w:bCs/>
          <w:sz w:val="26"/>
          <w:szCs w:val="26"/>
        </w:rPr>
        <w:t xml:space="preserve">О введении в действие </w:t>
      </w:r>
      <w:r w:rsidR="00B20EA1">
        <w:rPr>
          <w:b/>
          <w:sz w:val="26"/>
          <w:szCs w:val="26"/>
        </w:rPr>
        <w:t xml:space="preserve">Положения </w:t>
      </w:r>
      <w:r w:rsidR="00A84ECD" w:rsidRPr="00A84ECD">
        <w:rPr>
          <w:b/>
          <w:sz w:val="26"/>
          <w:szCs w:val="26"/>
        </w:rPr>
        <w:t xml:space="preserve">о предоставлении скидок по оплате обучения студентам образовательных программ  высшего образования – программы </w:t>
      </w:r>
      <w:proofErr w:type="spellStart"/>
      <w:r w:rsidR="00A84ECD" w:rsidRPr="00A84ECD">
        <w:rPr>
          <w:b/>
          <w:sz w:val="26"/>
          <w:szCs w:val="26"/>
        </w:rPr>
        <w:t xml:space="preserve">бакалавриата</w:t>
      </w:r>
      <w:proofErr w:type="spellEnd"/>
      <w:r w:rsidR="00A84ECD" w:rsidRPr="00A84ECD">
        <w:rPr>
          <w:b/>
          <w:sz w:val="26"/>
          <w:szCs w:val="26"/>
        </w:rPr>
        <w:t xml:space="preserve"> «Мода» и программ магистратуры «Коммуникационный и цифровой дизайн», «Дизайн интерьера», «Мода», «Практики современного искусства», не имеющих мест за счет средств субсидии из федерального бюджета, по направлениям подготовки «Дизайн» и «Изящные искусства» </w:t>
      </w:r>
      <w:bookmarkStart w:name="_GoBack" w:id="0"/>
      <w:bookmarkEnd w:id="0"/>
      <w:r w:rsidR="00A84ECD" w:rsidRPr="00A84ECD">
        <w:rPr>
          <w:b/>
          <w:sz w:val="26"/>
          <w:szCs w:val="26"/>
        </w:rPr>
        <w:t xml:space="preserve">факультета коммуникаций, медиа и дизайна НИУ ВШЭ, поступающим в 2021 году</w:t>
      </w:r>
      <w:proofErr w:type="gramEnd"/>
    </w:p>
    <w:p w14:textId="77777777" w14:paraId="1127B0F8" w:rsidRDefault="00A84ECD" w:rsidP="00B20EA1" w:rsidR="00A84ECD" w:rsidRPr="00A84ECD">
      <w:pPr>
        <w:jc w:val="both"/>
        <w:rPr>
          <w:b/>
          <w:sz w:val="26"/>
          <w:szCs w:val="26"/>
        </w:rPr>
      </w:pPr>
    </w:p>
    <w:p w14:textId="77777777" w14:paraId="3ABCE480" w:rsidRDefault="00DF27C4" w:rsidP="00563027" w:rsidR="00DF27C4">
      <w:pPr>
        <w:jc w:val="both"/>
        <w:rPr>
          <w:b/>
          <w:bCs/>
          <w:sz w:val="26"/>
          <w:szCs w:val="26"/>
        </w:rPr>
      </w:pPr>
    </w:p>
    <w:p w14:textId="6661427C" w14:paraId="61EF510C" w:rsidRDefault="00563027" w:rsidP="0028220F" w:rsidR="00274B04" w:rsidRPr="00A84ECD">
      <w:pPr>
        <w:keepNext/>
        <w:contextualSpacing/>
        <w:jc w:val="both"/>
        <w:outlineLvl w:val="0"/>
        <w:rPr>
          <w:bCs/>
        </w:rPr>
      </w:pPr>
      <w:r w:rsidRPr="001A0190">
        <w:rPr>
          <w:bCs/>
          <w:sz w:val="26"/>
          <w:szCs w:val="26"/>
        </w:rPr>
        <w:t xml:space="preserve">На основании решения ученого совета </w:t>
      </w:r>
      <w:r>
        <w:rPr>
          <w:bCs/>
          <w:sz w:val="26"/>
          <w:szCs w:val="26"/>
        </w:rPr>
        <w:t xml:space="preserve">факультета</w:t>
      </w:r>
      <w:r w:rsidR="00595205">
        <w:rPr>
          <w:bCs/>
          <w:sz w:val="26"/>
          <w:szCs w:val="26"/>
        </w:rPr>
        <w:t xml:space="preserve"> </w:t>
      </w:r>
      <w:r w:rsidR="00243B48" w:rsidRPr="00243B48">
        <w:rPr>
          <w:bCs/>
          <w:sz w:val="26"/>
          <w:szCs w:val="26"/>
        </w:rPr>
        <w:t xml:space="preserve">коммуникаций, медиа и дизайна</w:t>
      </w:r>
      <w:r w:rsidR="00D26B97">
        <w:rPr>
          <w:bCs/>
          <w:sz w:val="26"/>
          <w:szCs w:val="26"/>
        </w:rPr>
        <w:t xml:space="preserve"> </w:t>
      </w:r>
      <w:r w:rsidRPr="001A0190">
        <w:rPr>
          <w:bCs/>
          <w:sz w:val="26"/>
          <w:szCs w:val="26"/>
        </w:rPr>
        <w:t xml:space="preserve">Национального исследовательского университ</w:t>
      </w:r>
      <w:r w:rsidR="00274B04">
        <w:rPr>
          <w:bCs/>
          <w:sz w:val="26"/>
          <w:szCs w:val="26"/>
        </w:rPr>
        <w:t xml:space="preserve">ета «Высшая школа экономики» от </w:t>
      </w:r>
      <w:r w:rsidR="00A84ECD" w:rsidRPr="00A84ECD">
        <w:rPr>
          <w:bCs/>
          <w:sz w:val="26"/>
          <w:szCs w:val="26"/>
        </w:rPr>
        <w:t xml:space="preserve">20.01.2021</w:t>
      </w:r>
      <w:r w:rsidR="00274B04">
        <w:rPr>
          <w:bCs/>
          <w:sz w:val="26"/>
          <w:szCs w:val="26"/>
        </w:rPr>
        <w:t xml:space="preserve">, </w:t>
      </w:r>
      <w:r w:rsidR="00274B04" w:rsidRPr="00D64563">
        <w:rPr>
          <w:bCs/>
          <w:sz w:val="26"/>
          <w:szCs w:val="26"/>
        </w:rPr>
        <w:t xml:space="preserve">протокол</w:t>
      </w:r>
      <w:r w:rsidR="00A84ECD">
        <w:rPr>
          <w:bCs/>
          <w:sz w:val="26"/>
          <w:szCs w:val="26"/>
        </w:rPr>
        <w:t xml:space="preserve"> </w:t>
      </w:r>
      <w:r w:rsidR="00A84ECD" w:rsidRPr="00A84ECD">
        <w:rPr>
          <w:bCs/>
          <w:sz w:val="26"/>
          <w:szCs w:val="26"/>
        </w:rPr>
        <w:t xml:space="preserve">№ 2.2-01/2001-01Эл </w:t>
      </w:r>
      <w:r w:rsidR="00274B04" w:rsidRPr="00D64563">
        <w:rPr>
          <w:bCs/>
          <w:sz w:val="26"/>
          <w:szCs w:val="26"/>
        </w:rPr>
        <w:t xml:space="preserve"> </w:t>
      </w:r>
      <w:r w:rsidR="00A84ECD" w:rsidRPr="00A84ECD">
        <w:rPr>
          <w:bCs/>
        </w:rPr>
        <w:t xml:space="preserve"> </w:t>
      </w:r>
    </w:p>
    <w:p w14:textId="77777777" w14:paraId="35052D93" w:rsidRDefault="00563027" w:rsidP="00563027" w:rsidR="00563027" w:rsidRPr="001A0190">
      <w:pPr>
        <w:keepNext/>
        <w:contextualSpacing/>
        <w:jc w:val="both"/>
        <w:outlineLvl w:val="0"/>
        <w:rPr>
          <w:bCs/>
          <w:sz w:val="26"/>
          <w:szCs w:val="26"/>
        </w:rPr>
      </w:pPr>
    </w:p>
    <w:p w14:textId="77777777" w14:paraId="28DBE06F" w:rsidRDefault="00563027" w:rsidP="00563027" w:rsidR="00563027" w:rsidRPr="007D0B4E">
      <w:pPr>
        <w:jc w:val="both"/>
        <w:rPr>
          <w:sz w:val="26"/>
          <w:szCs w:val="26"/>
        </w:rPr>
      </w:pPr>
      <w:r w:rsidRPr="007D0B4E">
        <w:rPr>
          <w:sz w:val="26"/>
          <w:szCs w:val="26"/>
        </w:rPr>
        <w:t xml:space="preserve">ПРИКАЗЫВАЮ:</w:t>
      </w:r>
    </w:p>
    <w:p w14:textId="77777777" w14:paraId="163DBAF9" w:rsidRDefault="00563027" w:rsidP="00563027" w:rsidR="00563027" w:rsidRPr="007D0B4E">
      <w:pPr>
        <w:jc w:val="both"/>
        <w:rPr>
          <w:sz w:val="26"/>
          <w:szCs w:val="26"/>
        </w:rPr>
      </w:pPr>
    </w:p>
    <w:p w14:textId="0DDCB55F" w14:paraId="593AA238" w:rsidRDefault="00563027" w:rsidP="00D64563" w:rsidR="000E77D5">
      <w:pPr>
        <w:ind w:firstLine="709"/>
        <w:jc w:val="both"/>
        <w:rPr>
          <w:sz w:val="26"/>
          <w:szCs w:val="26"/>
        </w:rPr>
      </w:pPr>
      <w:r w:rsidRPr="00C3762C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Ввести в действие</w:t>
      </w:r>
      <w:r w:rsidR="00595205">
        <w:rPr>
          <w:sz w:val="26"/>
          <w:szCs w:val="26"/>
        </w:rPr>
        <w:t xml:space="preserve"> </w:t>
      </w:r>
      <w:r w:rsidR="00274B04" w:rsidRPr="00274B04">
        <w:rPr>
          <w:sz w:val="26"/>
          <w:szCs w:val="26"/>
        </w:rPr>
        <w:t xml:space="preserve">Положение</w:t>
      </w:r>
      <w:r w:rsidR="00B20EA1">
        <w:rPr>
          <w:sz w:val="26"/>
          <w:szCs w:val="26"/>
        </w:rPr>
        <w:t xml:space="preserve"> </w:t>
      </w:r>
      <w:r w:rsidR="00A84ECD" w:rsidRPr="00A84ECD">
        <w:rPr>
          <w:sz w:val="26"/>
          <w:szCs w:val="26"/>
        </w:rPr>
        <w:t xml:space="preserve">о предоставлении скидок по оплате обучения студентам образовательных программ  высшего образования – программы </w:t>
      </w:r>
      <w:proofErr w:type="spellStart"/>
      <w:r w:rsidR="00A84ECD" w:rsidRPr="00A84ECD">
        <w:rPr>
          <w:sz w:val="26"/>
          <w:szCs w:val="26"/>
        </w:rPr>
        <w:t xml:space="preserve">бакалавриата</w:t>
      </w:r>
      <w:proofErr w:type="spellEnd"/>
      <w:r w:rsidR="00A84ECD" w:rsidRPr="00A84ECD">
        <w:rPr>
          <w:sz w:val="26"/>
          <w:szCs w:val="26"/>
        </w:rPr>
        <w:t xml:space="preserve"> «Мода» и программ магистратуры «Коммуникационный и цифровой дизайн», «Дизайн интерьера», «Мода», «Практики современного искусства», не имеющих мест за счет средств субсидии из федерального бюджета, по направлениям подготовки «Дизайн» и «Изящные искусства» факультета коммуникаций, медиа и диза</w:t>
      </w:r>
      <w:r w:rsidR="00A84ECD">
        <w:rPr>
          <w:sz w:val="26"/>
          <w:szCs w:val="26"/>
        </w:rPr>
        <w:t xml:space="preserve">йна НИУ ВШЭ, поступающим в 2021</w:t>
      </w:r>
      <w:r w:rsidR="00A84ECD" w:rsidRPr="00A84ECD">
        <w:rPr>
          <w:sz w:val="26"/>
          <w:szCs w:val="26"/>
        </w:rPr>
        <w:t xml:space="preserve"> </w:t>
      </w:r>
      <w:r w:rsidR="00A84ECD">
        <w:rPr>
          <w:sz w:val="26"/>
          <w:szCs w:val="26"/>
        </w:rPr>
        <w:t xml:space="preserve">году </w:t>
      </w:r>
      <w:r w:rsidR="00243B48" w:rsidRPr="00C3762C">
        <w:rPr>
          <w:sz w:val="26"/>
          <w:szCs w:val="26"/>
        </w:rPr>
        <w:t xml:space="preserve">(приложение).</w:t>
      </w:r>
      <w:proofErr w:type="gramEnd"/>
    </w:p>
    <w:p w14:textId="77777777" w14:paraId="396E2E4A" w:rsidRDefault="00243B48" w:rsidP="00102A75" w:rsidR="00243B48">
      <w:pPr>
        <w:pStyle w:val="1"/>
        <w:spacing w:after="0" w:before="0"/>
        <w:jc w:val="both"/>
        <w:rPr>
          <w:b w:val="false"/>
          <w:sz w:val="26"/>
          <w:szCs w:val="26"/>
        </w:rPr>
      </w:pPr>
    </w:p>
    <w:p w14:textId="77777777" w14:paraId="52F28E98" w:rsidRDefault="00563027" w:rsidP="00563027" w:rsidR="00563027" w:rsidRPr="007D0B4E">
      <w:pPr>
        <w:jc w:val="both"/>
        <w:rPr>
          <w:sz w:val="26"/>
          <w:szCs w:val="26"/>
        </w:rPr>
      </w:pPr>
    </w:p>
    <w:p w14:textId="77777777" w14:paraId="3E554286" w:rsidRDefault="00563027" w:rsidP="00563027" w:rsidR="00563027" w:rsidRPr="007D0B4E">
      <w:pPr>
        <w:jc w:val="both"/>
        <w:rPr>
          <w:sz w:val="26"/>
          <w:szCs w:val="26"/>
        </w:rPr>
      </w:pPr>
    </w:p>
    <w:p w14:textId="77777777" w14:paraId="67E5D855" w:rsidRDefault="00563027" w:rsidP="00563027" w:rsidR="005630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прор</w:t>
      </w:r>
      <w:r w:rsidRPr="007D0B4E">
        <w:rPr>
          <w:sz w:val="26"/>
          <w:szCs w:val="26"/>
        </w:rPr>
        <w:t xml:space="preserve">ектор </w:t>
      </w:r>
      <w:r w:rsidRPr="007D0B4E">
        <w:rPr>
          <w:sz w:val="26"/>
          <w:szCs w:val="26"/>
        </w:rPr>
        <w:tab/>
      </w:r>
      <w:r w:rsidRPr="007D0B4E">
        <w:rPr>
          <w:sz w:val="26"/>
          <w:szCs w:val="26"/>
        </w:rPr>
        <w:tab/>
      </w:r>
      <w:r w:rsidRPr="007D0B4E">
        <w:rPr>
          <w:sz w:val="26"/>
          <w:szCs w:val="26"/>
        </w:rPr>
        <w:tab/>
      </w:r>
      <w:r w:rsidRPr="007D0B4E">
        <w:rPr>
          <w:sz w:val="26"/>
          <w:szCs w:val="26"/>
        </w:rPr>
        <w:tab/>
      </w:r>
      <w:r w:rsidRPr="007D0B4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D0B4E">
        <w:rPr>
          <w:sz w:val="26"/>
          <w:szCs w:val="26"/>
        </w:rPr>
        <w:tab/>
      </w:r>
      <w:r w:rsidR="00C313FE">
        <w:rPr>
          <w:sz w:val="26"/>
          <w:szCs w:val="26"/>
        </w:rPr>
        <w:tab/>
      </w:r>
      <w:r>
        <w:rPr>
          <w:sz w:val="26"/>
          <w:szCs w:val="26"/>
        </w:rPr>
        <w:t xml:space="preserve">В.В. Радаев</w:t>
      </w:r>
    </w:p>
    <w:p w14:textId="77777777" w14:paraId="77A923EB" w:rsidRDefault="00792A13" w:rsidR="00792A13" w:rsidRPr="00274B04">
      <w:pPr>
        <w:jc w:val="both"/>
        <w:rPr>
          <w:sz w:val="26"/>
          <w:szCs w:val="26"/>
        </w:rPr>
      </w:pPr>
    </w:p>
    <w:p w14:textId="77777777" w14:paraId="2ED3F5EB" w:rsidRDefault="00653206" w:rsidR="00653206">
      <w:pPr>
        <w:jc w:val="both"/>
        <w:rPr>
          <w:sz w:val="26"/>
          <w:szCs w:val="26"/>
        </w:rPr>
      </w:pPr>
    </w:p>
    <w:p w14:textId="77777777" w14:paraId="148E027A" w:rsidRDefault="00CA1A1B" w:rsidR="00CA1A1B">
      <w:pPr>
        <w:jc w:val="both"/>
        <w:rPr>
          <w:sz w:val="26"/>
          <w:szCs w:val="26"/>
        </w:rPr>
      </w:pPr>
    </w:p>
    <w:p w14:textId="77777777" w14:paraId="2701CE73" w:rsidRDefault="00CA1A1B" w:rsidR="00CA1A1B" w:rsidRPr="00653206">
      <w:pPr>
        <w:jc w:val="both"/>
        <w:rPr>
          <w:sz w:val="26"/>
          <w:szCs w:val="26"/>
        </w:rPr>
      </w:pPr>
    </w:p>
    <w:sectPr w:rsidSect="0028220F" w:rsidR="00CA1A1B" w:rsidRPr="00653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7B61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226AF" w14:textId="77777777" w:rsidR="0052497E" w:rsidRDefault="0052497E" w:rsidP="00B20EA1">
      <w:r>
        <w:separator/>
      </w:r>
    </w:p>
  </w:endnote>
  <w:endnote w:type="continuationSeparator" w:id="0">
    <w:p w14:paraId="7F5C6ADB" w14:textId="77777777" w:rsidR="0052497E" w:rsidRDefault="0052497E" w:rsidP="00B2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3B92" w14:textId="77777777" w:rsidR="00B20EA1" w:rsidRDefault="00B20E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98E2" w14:textId="77777777" w:rsidR="00B20EA1" w:rsidRDefault="00B20E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FCAE3" w14:textId="77777777" w:rsidR="00B20EA1" w:rsidRDefault="00B20E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CE259" w14:textId="77777777" w:rsidR="0052497E" w:rsidRDefault="0052497E" w:rsidP="00B20EA1">
      <w:r>
        <w:separator/>
      </w:r>
    </w:p>
  </w:footnote>
  <w:footnote w:type="continuationSeparator" w:id="0">
    <w:p w14:paraId="1DB4B971" w14:textId="77777777" w:rsidR="0052497E" w:rsidRDefault="0052497E" w:rsidP="00B2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878D2" w14:textId="77777777" w:rsidR="00B20EA1" w:rsidRDefault="00B20E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99D60" w14:textId="77777777" w:rsidR="00B20EA1" w:rsidRDefault="00B20E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7492" w14:textId="77777777" w:rsidR="00B20EA1" w:rsidRDefault="00B20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3"/>
    <w:rsid w:val="00032A1F"/>
    <w:rsid w:val="00043DED"/>
    <w:rsid w:val="000503FC"/>
    <w:rsid w:val="000937C3"/>
    <w:rsid w:val="000E77D5"/>
    <w:rsid w:val="000E7990"/>
    <w:rsid w:val="00102A75"/>
    <w:rsid w:val="00105A5A"/>
    <w:rsid w:val="001841E8"/>
    <w:rsid w:val="00187312"/>
    <w:rsid w:val="00237330"/>
    <w:rsid w:val="00243B48"/>
    <w:rsid w:val="00253364"/>
    <w:rsid w:val="00270E53"/>
    <w:rsid w:val="00274B04"/>
    <w:rsid w:val="002766EC"/>
    <w:rsid w:val="0028220F"/>
    <w:rsid w:val="0028518A"/>
    <w:rsid w:val="002928F2"/>
    <w:rsid w:val="002930F1"/>
    <w:rsid w:val="002B65B1"/>
    <w:rsid w:val="002C4DD1"/>
    <w:rsid w:val="00332BC4"/>
    <w:rsid w:val="00335E57"/>
    <w:rsid w:val="00382C16"/>
    <w:rsid w:val="00401407"/>
    <w:rsid w:val="00406AB0"/>
    <w:rsid w:val="0049264B"/>
    <w:rsid w:val="004A19E3"/>
    <w:rsid w:val="004B76B1"/>
    <w:rsid w:val="0052497E"/>
    <w:rsid w:val="00563027"/>
    <w:rsid w:val="00595205"/>
    <w:rsid w:val="005D0A2A"/>
    <w:rsid w:val="005D33D2"/>
    <w:rsid w:val="00631835"/>
    <w:rsid w:val="00653206"/>
    <w:rsid w:val="00656FEF"/>
    <w:rsid w:val="00660FFD"/>
    <w:rsid w:val="00682085"/>
    <w:rsid w:val="006F6C62"/>
    <w:rsid w:val="00792A13"/>
    <w:rsid w:val="007B4194"/>
    <w:rsid w:val="007D0B4E"/>
    <w:rsid w:val="00847054"/>
    <w:rsid w:val="0085550A"/>
    <w:rsid w:val="008A5F15"/>
    <w:rsid w:val="008B0080"/>
    <w:rsid w:val="008D2372"/>
    <w:rsid w:val="008D49AC"/>
    <w:rsid w:val="008E3180"/>
    <w:rsid w:val="00911051"/>
    <w:rsid w:val="009C0A36"/>
    <w:rsid w:val="009C4D22"/>
    <w:rsid w:val="00A84ECD"/>
    <w:rsid w:val="00B20EA1"/>
    <w:rsid w:val="00B739CE"/>
    <w:rsid w:val="00BD1F49"/>
    <w:rsid w:val="00C06842"/>
    <w:rsid w:val="00C313FE"/>
    <w:rsid w:val="00C3762C"/>
    <w:rsid w:val="00CA1A1B"/>
    <w:rsid w:val="00D01DE2"/>
    <w:rsid w:val="00D26B97"/>
    <w:rsid w:val="00D62DCA"/>
    <w:rsid w:val="00D64563"/>
    <w:rsid w:val="00D70388"/>
    <w:rsid w:val="00D77B1F"/>
    <w:rsid w:val="00DF27C4"/>
    <w:rsid w:val="00E741B2"/>
    <w:rsid w:val="00EB40EF"/>
    <w:rsid w:val="00EC0170"/>
    <w:rsid w:val="00EC4B8F"/>
    <w:rsid w:val="00F369C9"/>
    <w:rsid w:val="00F4180B"/>
    <w:rsid w:val="00F9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1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A13"/>
    <w:pPr>
      <w:keepNext/>
      <w:widowControl w:val="0"/>
      <w:snapToGrid w:val="0"/>
      <w:spacing w:before="24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92A13"/>
    <w:pPr>
      <w:tabs>
        <w:tab w:val="left" w:pos="360"/>
        <w:tab w:val="left" w:pos="1980"/>
      </w:tabs>
      <w:ind w:left="2268" w:hanging="226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92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6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0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0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4EC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A1A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1A1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1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1A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1A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Inden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792A1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1" w:type="paragraph">
    <w:name w:val="heading 1"/>
    <w:basedOn w:val="a"/>
    <w:next w:val="a"/>
    <w:link w:val="10"/>
    <w:qFormat/>
    <w:rsid w:val="00792A13"/>
    <w:pPr>
      <w:keepNext/>
      <w:widowControl w:val="0"/>
      <w:snapToGrid w:val="0"/>
      <w:spacing w:after="120" w:before="240"/>
      <w:jc w:val="center"/>
      <w:outlineLvl w:val="0"/>
    </w:pPr>
    <w:rPr>
      <w:b/>
      <w:sz w:val="28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rsid w:val="00792A13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2" w:type="paragraph">
    <w:name w:val="Body Text Indent 2"/>
    <w:basedOn w:val="a"/>
    <w:link w:val="20"/>
    <w:semiHidden/>
    <w:unhideWhenUsed/>
    <w:rsid w:val="00792A13"/>
    <w:pPr>
      <w:tabs>
        <w:tab w:pos="360" w:val="left"/>
        <w:tab w:pos="1980" w:val="left"/>
      </w:tabs>
      <w:ind w:hanging="2268" w:left="2268"/>
      <w:jc w:val="both"/>
    </w:pPr>
    <w:rPr>
      <w:sz w:val="28"/>
    </w:rPr>
  </w:style>
  <w:style w:customStyle="1" w:styleId="20" w:type="character">
    <w:name w:val="Основной текст с отступом 2 Знак"/>
    <w:basedOn w:val="a0"/>
    <w:link w:val="2"/>
    <w:semiHidden/>
    <w:rsid w:val="00792A13"/>
    <w:rPr>
      <w:rFonts w:ascii="Times New Roman" w:cs="Times New Roman" w:eastAsia="Times New Roman" w:hAnsi="Times New Roman"/>
      <w:sz w:val="28"/>
      <w:szCs w:val="24"/>
      <w:lang w:eastAsia="ru-RU"/>
    </w:rPr>
  </w:style>
  <w:style w:styleId="a3" w:type="paragraph">
    <w:name w:val="No Spacing"/>
    <w:uiPriority w:val="1"/>
    <w:qFormat/>
    <w:rsid w:val="00D62D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a4" w:type="paragraph">
    <w:name w:val="Balloon Text"/>
    <w:basedOn w:val="a"/>
    <w:link w:val="a5"/>
    <w:uiPriority w:val="99"/>
    <w:semiHidden/>
    <w:unhideWhenUsed/>
    <w:rsid w:val="000503FC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0503FC"/>
    <w:rPr>
      <w:rFonts w:ascii="Tahoma" w:cs="Tahoma" w:eastAsia="Times New Roman" w:hAnsi="Tahoma"/>
      <w:sz w:val="16"/>
      <w:szCs w:val="16"/>
      <w:lang w:eastAsia="ru-RU"/>
    </w:rPr>
  </w:style>
  <w:style w:styleId="a6" w:type="paragraph">
    <w:name w:val="header"/>
    <w:basedOn w:val="a"/>
    <w:link w:val="a7"/>
    <w:uiPriority w:val="99"/>
    <w:unhideWhenUsed/>
    <w:rsid w:val="00B20EA1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B20EA1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B20EA1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B20EA1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paragraph">
    <w:name w:val="List Paragraph"/>
    <w:basedOn w:val="a"/>
    <w:uiPriority w:val="34"/>
    <w:qFormat/>
    <w:rsid w:val="00A84ECD"/>
    <w:pPr>
      <w:ind w:left="720"/>
      <w:contextualSpacing/>
    </w:pPr>
  </w:style>
  <w:style w:styleId="ab" w:type="character">
    <w:name w:val="annotation reference"/>
    <w:basedOn w:val="a0"/>
    <w:uiPriority w:val="99"/>
    <w:semiHidden/>
    <w:unhideWhenUsed/>
    <w:rsid w:val="00CA1A1B"/>
    <w:rPr>
      <w:sz w:val="16"/>
      <w:szCs w:val="16"/>
    </w:rPr>
  </w:style>
  <w:style w:styleId="ac" w:type="paragraph">
    <w:name w:val="annotation text"/>
    <w:basedOn w:val="a"/>
    <w:link w:val="ad"/>
    <w:uiPriority w:val="99"/>
    <w:semiHidden/>
    <w:unhideWhenUsed/>
    <w:rsid w:val="00CA1A1B"/>
    <w:rPr>
      <w:sz w:val="20"/>
      <w:szCs w:val="20"/>
    </w:rPr>
  </w:style>
  <w:style w:customStyle="1" w:styleId="ad" w:type="character">
    <w:name w:val="Текст примечания Знак"/>
    <w:basedOn w:val="a0"/>
    <w:link w:val="ac"/>
    <w:uiPriority w:val="99"/>
    <w:semiHidden/>
    <w:rsid w:val="00CA1A1B"/>
    <w:rPr>
      <w:rFonts w:ascii="Times New Roman" w:cs="Times New Roman" w:eastAsia="Times New Roman" w:hAnsi="Times New Roman"/>
      <w:sz w:val="20"/>
      <w:szCs w:val="20"/>
      <w:lang w:eastAsia="ru-RU"/>
    </w:rPr>
  </w:style>
  <w:style w:styleId="ae" w:type="paragraph">
    <w:name w:val="annotation subject"/>
    <w:basedOn w:val="ac"/>
    <w:next w:val="ac"/>
    <w:link w:val="af"/>
    <w:uiPriority w:val="99"/>
    <w:semiHidden/>
    <w:unhideWhenUsed/>
    <w:rsid w:val="00CA1A1B"/>
    <w:rPr>
      <w:b/>
      <w:bCs/>
    </w:rPr>
  </w:style>
  <w:style w:customStyle="1" w:styleId="af" w:type="character">
    <w:name w:val="Тема примечания Знак"/>
    <w:basedOn w:val="ad"/>
    <w:link w:val="ae"/>
    <w:uiPriority w:val="99"/>
    <w:semiHidden/>
    <w:rsid w:val="00CA1A1B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2.png"/>
    <Relationship Id="rId13" Type="http://schemas.openxmlformats.org/officeDocument/2006/relationships/header" Target="header3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footer" Target="footer2.xml"/>
    <Relationship Id="rId17" Type="http://schemas.microsoft.com/office/2011/relationships/commentsExtended" Target="commentsExtended.xml"/>
    <Relationship Id="rId2" Type="http://schemas.microsoft.com/office/2007/relationships/stylesWithEffects" Target="stylesWithEffects.xml"/>
    <Relationship Id="rId16" Type="http://schemas.openxmlformats.org/officeDocument/2006/relationships/theme" Target="theme/theme1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11" Type="http://schemas.openxmlformats.org/officeDocument/2006/relationships/footer" Target="footer1.xml"/>
    <Relationship Id="rId5" Type="http://schemas.openxmlformats.org/officeDocument/2006/relationships/footnotes" Target="footnotes.xml"/>
    <Relationship Id="rId15" Type="http://schemas.openxmlformats.org/officeDocument/2006/relationships/fontTable" Target="fontTable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    <Relationship Id="rId14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ges>1</properties:Pages>
  <properties:Words>187</properties:Words>
  <properties:Characters>1068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2021-01-26T12:05:00Z</dcterms:created>
  <dc:creator/>
  <cp:lastModifiedBy>docx4j 8.1.6</cp:lastModifiedBy>
  <dcterms:modified xmlns:xsi="http://www.w3.org/2001/XMLSchema-instance" xsi:type="dcterms:W3CDTF">2021-01-28T14:42:00Z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Алямова З.</vt:lpwstr>
  </prop:property>
  <prop:property name="signerIof" pid="3" fmtid="{D5CDD505-2E9C-101B-9397-08002B2CF9AE}">
    <vt:lpwstr>В.В. Радаев</vt:lpwstr>
  </prop:property>
  <prop:property name="creatorDepartment" pid="4" fmtid="{D5CDD505-2E9C-101B-9397-08002B2CF9AE}">
    <vt:lpwstr>Школа дизайна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2021/1/25-746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Первый проректор Радаев В.В.</vt:lpwstr>
  </prop:property>
  <prop:property name="documentContent" pid="12" fmtid="{D5CDD505-2E9C-101B-9397-08002B2CF9AE}">
    <vt:lpwstr>Положение о предоставлении скидок по оплате обучения студентам образовательных программ  высшего образования – программы бакалавриата «Мода» и программ магистратуры «Коммуникационный и цифровой дизайн», «Дизайн интерьера», «Мода», «Практики современного искусства», не имеющих мест за счет средств субсидии из федерального бюджета, по направлениям подготовки «Дизайн» и «Изящные искусства» Школы дизайна факультета коммуникаций, медиа и дизайна НИУ ВШЭ, поступающим в 2021 году
</vt:lpwstr>
  </prop:property>
  <prop:property name="creatorPost" pid="13" fmtid="{D5CDD505-2E9C-101B-9397-08002B2CF9AE}">
    <vt:lpwstr>Заместитель руководителя школы</vt:lpwstr>
  </prop:property>
  <prop:property name="signerName" pid="14" fmtid="{D5CDD505-2E9C-101B-9397-08002B2CF9AE}">
    <vt:lpwstr>Радаев В.В.</vt:lpwstr>
  </prop:property>
  <prop:property name="signerNameAndPostName" pid="15" fmtid="{D5CDD505-2E9C-101B-9397-08002B2CF9AE}">
    <vt:lpwstr>Радаев В.В., Первый проректор</vt:lpwstr>
  </prop:property>
  <prop:property name="signerPost" pid="16" fmtid="{D5CDD505-2E9C-101B-9397-08002B2CF9AE}">
    <vt:lpwstr>Первый 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